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BD" w:rsidRPr="009347BD" w:rsidRDefault="009347BD" w:rsidP="009347BD">
      <w:pPr>
        <w:spacing w:line="360" w:lineRule="auto"/>
        <w:jc w:val="right"/>
        <w:rPr>
          <w:b/>
          <w:bCs/>
        </w:rPr>
      </w:pPr>
      <w:r w:rsidRPr="009347BD">
        <w:rPr>
          <w:b/>
          <w:bCs/>
        </w:rPr>
        <w:t>PROJEKT</w:t>
      </w:r>
      <w:r w:rsidR="009A6B42" w:rsidRPr="009347BD">
        <w:rPr>
          <w:b/>
          <w:bCs/>
        </w:rPr>
        <w:t xml:space="preserve"> </w:t>
      </w:r>
    </w:p>
    <w:p w:rsidR="009A6B42" w:rsidRPr="009347BD" w:rsidRDefault="009A6B42" w:rsidP="00E44C97">
      <w:pPr>
        <w:spacing w:line="360" w:lineRule="auto"/>
        <w:jc w:val="center"/>
        <w:rPr>
          <w:b/>
          <w:bCs/>
          <w:u w:val="single"/>
        </w:rPr>
      </w:pPr>
      <w:r w:rsidRPr="009347BD">
        <w:rPr>
          <w:b/>
          <w:bCs/>
        </w:rPr>
        <w:t xml:space="preserve">  UCHWAŁA Nr                                    </w:t>
      </w:r>
    </w:p>
    <w:p w:rsidR="009A6B42" w:rsidRPr="009347BD" w:rsidRDefault="009A6B42" w:rsidP="00E44C97">
      <w:pPr>
        <w:spacing w:line="360" w:lineRule="auto"/>
        <w:jc w:val="center"/>
        <w:rPr>
          <w:b/>
          <w:bCs/>
        </w:rPr>
      </w:pPr>
      <w:r w:rsidRPr="009347BD">
        <w:rPr>
          <w:b/>
          <w:bCs/>
        </w:rPr>
        <w:t>RADY GMINY GOSTYCYN</w:t>
      </w:r>
    </w:p>
    <w:p w:rsidR="009A6B42" w:rsidRPr="009347BD" w:rsidRDefault="009A6B42" w:rsidP="00E44C97">
      <w:pPr>
        <w:spacing w:line="360" w:lineRule="auto"/>
        <w:jc w:val="center"/>
        <w:rPr>
          <w:b/>
          <w:bCs/>
        </w:rPr>
      </w:pPr>
      <w:r w:rsidRPr="009347BD">
        <w:rPr>
          <w:b/>
          <w:bCs/>
        </w:rPr>
        <w:t xml:space="preserve">  z dnia  ……..  2013 r.</w:t>
      </w:r>
    </w:p>
    <w:p w:rsidR="009A6B42" w:rsidRPr="009347BD" w:rsidRDefault="009A6B42" w:rsidP="00D356AA">
      <w:pPr>
        <w:jc w:val="center"/>
        <w:rPr>
          <w:b/>
          <w:bCs/>
        </w:rPr>
      </w:pPr>
    </w:p>
    <w:p w:rsidR="009A6B42" w:rsidRPr="009347BD" w:rsidRDefault="009347BD" w:rsidP="00213062">
      <w:pPr>
        <w:jc w:val="both"/>
        <w:rPr>
          <w:b/>
        </w:rPr>
      </w:pPr>
      <w:r w:rsidRPr="009347BD">
        <w:rPr>
          <w:b/>
        </w:rPr>
        <w:t>w sprawie</w:t>
      </w:r>
      <w:r w:rsidR="009A6B42" w:rsidRPr="009347BD">
        <w:rPr>
          <w:b/>
        </w:rPr>
        <w:t xml:space="preserve"> wyrażenia zgody na sprzedaż nieruchomości w drodze bezprzetargowej</w:t>
      </w:r>
      <w:r w:rsidR="009A6B42" w:rsidRPr="009347BD">
        <w:rPr>
          <w:b/>
        </w:rPr>
        <w:tab/>
      </w:r>
    </w:p>
    <w:p w:rsidR="009A6B42" w:rsidRPr="009347BD" w:rsidRDefault="009A6B42" w:rsidP="00E44C97">
      <w:pPr>
        <w:ind w:firstLine="708"/>
        <w:jc w:val="both"/>
        <w:rPr>
          <w:b/>
        </w:rPr>
      </w:pPr>
    </w:p>
    <w:p w:rsidR="009A6B42" w:rsidRPr="009347BD" w:rsidRDefault="009A6B42" w:rsidP="00D356AA">
      <w:pPr>
        <w:jc w:val="both"/>
      </w:pPr>
    </w:p>
    <w:p w:rsidR="009A6B42" w:rsidRPr="009347BD" w:rsidRDefault="009A6B42" w:rsidP="00D356AA">
      <w:pPr>
        <w:ind w:firstLine="708"/>
        <w:jc w:val="both"/>
      </w:pPr>
      <w:r w:rsidRPr="009347BD">
        <w:t xml:space="preserve">Na podstawie art. 18 ust. 2 pkt 9 lit „a” ustawy z dnia 08 marca 1990 roku </w:t>
      </w:r>
      <w:r w:rsidRPr="009347BD">
        <w:br/>
        <w:t>o samorządzie gminnym (tj. Dz. U. z 20</w:t>
      </w:r>
      <w:r w:rsidR="009347BD" w:rsidRPr="009347BD">
        <w:t>13</w:t>
      </w:r>
      <w:r w:rsidRPr="009347BD">
        <w:t xml:space="preserve"> </w:t>
      </w:r>
      <w:bookmarkStart w:id="0" w:name="_GoBack"/>
      <w:bookmarkEnd w:id="0"/>
      <w:r w:rsidRPr="009347BD">
        <w:t>r.</w:t>
      </w:r>
      <w:r w:rsidR="009347BD" w:rsidRPr="009347BD">
        <w:t xml:space="preserve"> </w:t>
      </w:r>
      <w:r w:rsidRPr="009347BD">
        <w:t xml:space="preserve">poz. </w:t>
      </w:r>
      <w:r w:rsidR="009347BD" w:rsidRPr="009347BD">
        <w:t>594</w:t>
      </w:r>
      <w:r w:rsidRPr="009347BD">
        <w:t xml:space="preserve"> z późn. zm.) </w:t>
      </w:r>
      <w:r w:rsidRPr="009347BD">
        <w:br/>
        <w:t>oraz art. 13 ust. 1, art. 37 ust. 2 pkt 6  ustawy z dnia 21 sierpnia 1997 roku o gospodarce nieruchomościami (tj. Dz. U. z 2010 r. Nr 102  poz. 651 z późn. zm. )</w:t>
      </w:r>
    </w:p>
    <w:p w:rsidR="009A6B42" w:rsidRPr="009347BD" w:rsidRDefault="009A6B42" w:rsidP="00D356AA">
      <w:pPr>
        <w:ind w:firstLine="708"/>
        <w:jc w:val="both"/>
      </w:pPr>
    </w:p>
    <w:p w:rsidR="009A6B42" w:rsidRPr="009347BD" w:rsidRDefault="009A6B42" w:rsidP="00A14AA8">
      <w:pPr>
        <w:ind w:firstLine="708"/>
        <w:jc w:val="center"/>
        <w:rPr>
          <w:b/>
        </w:rPr>
      </w:pPr>
      <w:r w:rsidRPr="009347BD">
        <w:rPr>
          <w:b/>
        </w:rPr>
        <w:t>Rada Gminy Gostycyn</w:t>
      </w:r>
    </w:p>
    <w:p w:rsidR="009A6B42" w:rsidRPr="009347BD" w:rsidRDefault="009A6B42" w:rsidP="00A14AA8">
      <w:pPr>
        <w:ind w:firstLine="708"/>
        <w:jc w:val="center"/>
        <w:rPr>
          <w:b/>
        </w:rPr>
      </w:pPr>
      <w:r w:rsidRPr="009347BD">
        <w:rPr>
          <w:b/>
        </w:rPr>
        <w:t>uchwala, co następuje:</w:t>
      </w:r>
    </w:p>
    <w:p w:rsidR="009A6B42" w:rsidRPr="009347BD" w:rsidRDefault="009A6B42" w:rsidP="00D356AA">
      <w:pPr>
        <w:ind w:firstLine="708"/>
        <w:jc w:val="both"/>
      </w:pPr>
    </w:p>
    <w:p w:rsidR="009A6B42" w:rsidRPr="009347BD" w:rsidRDefault="009A6B42" w:rsidP="00E44C97">
      <w:pPr>
        <w:jc w:val="center"/>
        <w:rPr>
          <w:b/>
          <w:bCs/>
        </w:rPr>
      </w:pPr>
      <w:r w:rsidRPr="009347BD">
        <w:rPr>
          <w:b/>
          <w:bCs/>
        </w:rPr>
        <w:t>§ 1</w:t>
      </w:r>
    </w:p>
    <w:p w:rsidR="009A6B42" w:rsidRPr="009347BD" w:rsidRDefault="009A6B42" w:rsidP="00213062">
      <w:pPr>
        <w:rPr>
          <w:b/>
          <w:bCs/>
        </w:rPr>
      </w:pPr>
    </w:p>
    <w:p w:rsidR="009A6B42" w:rsidRPr="009347BD" w:rsidRDefault="009A6B42" w:rsidP="00507273">
      <w:pPr>
        <w:spacing w:line="360" w:lineRule="auto"/>
        <w:jc w:val="both"/>
      </w:pPr>
      <w:r w:rsidRPr="009347BD">
        <w:t>1 . Wyraża się zgodę na sprzedaż w drodze bezprzetargowej  nieruchomości  niezabudowanej</w:t>
      </w:r>
    </w:p>
    <w:p w:rsidR="009A6B42" w:rsidRPr="009347BD" w:rsidRDefault="009A6B42" w:rsidP="007424C7">
      <w:pPr>
        <w:spacing w:line="360" w:lineRule="auto"/>
        <w:ind w:left="300"/>
        <w:jc w:val="both"/>
      </w:pPr>
      <w:r w:rsidRPr="009347BD">
        <w:t xml:space="preserve">stanowiącej działkę o nr </w:t>
      </w:r>
      <w:proofErr w:type="spellStart"/>
      <w:r w:rsidRPr="009347BD">
        <w:t>ewid</w:t>
      </w:r>
      <w:proofErr w:type="spellEnd"/>
      <w:r w:rsidRPr="009347BD">
        <w:t>.   277/1,   położonej w miejscowości Gostycyn, gm.   Gostycyn o  pow. 0,0089ha ,  dla   której   Sąd  Rejonowy  w   Tucholi   prowadzi  księgę</w:t>
      </w:r>
    </w:p>
    <w:p w:rsidR="009A6B42" w:rsidRPr="009347BD" w:rsidRDefault="009A6B42" w:rsidP="00507273">
      <w:pPr>
        <w:spacing w:line="360" w:lineRule="auto"/>
        <w:jc w:val="both"/>
      </w:pPr>
      <w:r w:rsidRPr="009347BD">
        <w:t xml:space="preserve">     wieczystą    Nr  BY1T/00033854/5    na     rzecz   właściciela   nieruchomości   przyległej </w:t>
      </w:r>
    </w:p>
    <w:p w:rsidR="009A6B42" w:rsidRPr="009347BD" w:rsidRDefault="009A6B42" w:rsidP="007424C7">
      <w:pPr>
        <w:spacing w:line="360" w:lineRule="auto"/>
        <w:jc w:val="both"/>
      </w:pPr>
      <w:r w:rsidRPr="009347BD">
        <w:t xml:space="preserve">     stanowiącej   działkę  o  nr  </w:t>
      </w:r>
      <w:proofErr w:type="spellStart"/>
      <w:r w:rsidRPr="009347BD">
        <w:t>ewid</w:t>
      </w:r>
      <w:proofErr w:type="spellEnd"/>
      <w:r w:rsidRPr="009347BD">
        <w:t xml:space="preserve">. 314/2 położonej w miejscowości Gostycyn                                                             </w:t>
      </w:r>
    </w:p>
    <w:p w:rsidR="009A6B42" w:rsidRPr="009347BD" w:rsidRDefault="009A6B42" w:rsidP="00507273">
      <w:pPr>
        <w:spacing w:line="360" w:lineRule="auto"/>
        <w:jc w:val="both"/>
      </w:pPr>
      <w:r w:rsidRPr="009347BD">
        <w:t xml:space="preserve">2.  Sprzedaż      nieruchomości   ma   na   celu   poprawienie   warunków   zagospodarowania </w:t>
      </w:r>
    </w:p>
    <w:p w:rsidR="009A6B42" w:rsidRPr="009347BD" w:rsidRDefault="009A6B42" w:rsidP="00507273">
      <w:pPr>
        <w:spacing w:line="360" w:lineRule="auto"/>
        <w:jc w:val="both"/>
      </w:pPr>
      <w:r w:rsidRPr="009347BD">
        <w:t xml:space="preserve">     nieruchomości  przyległej do działki stanowiącej przedmiot zbycia .  </w:t>
      </w:r>
    </w:p>
    <w:p w:rsidR="009A6B42" w:rsidRPr="009347BD" w:rsidRDefault="009A6B42" w:rsidP="00507273">
      <w:pPr>
        <w:spacing w:line="360" w:lineRule="auto"/>
        <w:jc w:val="both"/>
      </w:pPr>
    </w:p>
    <w:p w:rsidR="009A6B42" w:rsidRPr="009347BD" w:rsidRDefault="009A6B42" w:rsidP="00397AE2">
      <w:pPr>
        <w:spacing w:line="360" w:lineRule="auto"/>
        <w:jc w:val="center"/>
        <w:rPr>
          <w:b/>
          <w:bCs/>
        </w:rPr>
      </w:pPr>
      <w:r w:rsidRPr="009347BD">
        <w:rPr>
          <w:b/>
          <w:bCs/>
        </w:rPr>
        <w:t>§ 2</w:t>
      </w:r>
    </w:p>
    <w:p w:rsidR="009A6B42" w:rsidRPr="009347BD" w:rsidRDefault="009A6B42" w:rsidP="00670DC6">
      <w:pPr>
        <w:spacing w:line="360" w:lineRule="auto"/>
        <w:jc w:val="both"/>
      </w:pPr>
      <w:r w:rsidRPr="009347BD">
        <w:t>Wykonanie uchwały powierza się Wójtowi Gminy Gostycyn .</w:t>
      </w:r>
    </w:p>
    <w:p w:rsidR="009A6B42" w:rsidRPr="009347BD" w:rsidRDefault="009A6B42" w:rsidP="00E44C97">
      <w:pPr>
        <w:spacing w:line="360" w:lineRule="auto"/>
        <w:jc w:val="both"/>
      </w:pPr>
    </w:p>
    <w:p w:rsidR="009A6B42" w:rsidRPr="009347BD" w:rsidRDefault="009A6B42" w:rsidP="00E44C97">
      <w:pPr>
        <w:spacing w:line="360" w:lineRule="auto"/>
        <w:jc w:val="center"/>
        <w:rPr>
          <w:b/>
          <w:bCs/>
        </w:rPr>
      </w:pPr>
      <w:r w:rsidRPr="009347BD">
        <w:rPr>
          <w:b/>
          <w:bCs/>
        </w:rPr>
        <w:t>§ 3</w:t>
      </w:r>
    </w:p>
    <w:p w:rsidR="009A6B42" w:rsidRPr="009347BD" w:rsidRDefault="009A6B42" w:rsidP="00670DC6">
      <w:pPr>
        <w:spacing w:line="360" w:lineRule="auto"/>
        <w:jc w:val="both"/>
      </w:pPr>
      <w:r w:rsidRPr="009347BD">
        <w:t>Uchwała wchodzi w życie z dniem podjęcia</w:t>
      </w:r>
      <w:r w:rsidR="009347BD">
        <w:t xml:space="preserve"> i podlega ogłoszeniu w sposób zwyczajowo przyjęty</w:t>
      </w:r>
      <w:r w:rsidRPr="009347BD">
        <w:t>.</w:t>
      </w:r>
    </w:p>
    <w:p w:rsidR="009A6B42" w:rsidRPr="009347BD" w:rsidRDefault="009A6B42" w:rsidP="00507273">
      <w:pPr>
        <w:spacing w:line="360" w:lineRule="auto"/>
        <w:ind w:firstLine="708"/>
        <w:jc w:val="both"/>
      </w:pPr>
    </w:p>
    <w:p w:rsidR="009A6B42" w:rsidRPr="009347BD" w:rsidRDefault="009A6B42" w:rsidP="00507273">
      <w:pPr>
        <w:spacing w:line="360" w:lineRule="auto"/>
        <w:ind w:firstLine="708"/>
        <w:jc w:val="both"/>
      </w:pPr>
    </w:p>
    <w:p w:rsidR="009A6B42" w:rsidRPr="009347BD" w:rsidRDefault="009A6B42" w:rsidP="00507273">
      <w:pPr>
        <w:spacing w:line="360" w:lineRule="auto"/>
        <w:ind w:firstLine="708"/>
        <w:jc w:val="both"/>
      </w:pPr>
      <w:r w:rsidRPr="009347BD">
        <w:t xml:space="preserve">                                           </w:t>
      </w:r>
    </w:p>
    <w:p w:rsidR="009A6B42" w:rsidRPr="009347BD" w:rsidRDefault="009A6B42" w:rsidP="00507273">
      <w:pPr>
        <w:spacing w:line="360" w:lineRule="auto"/>
        <w:ind w:firstLine="708"/>
        <w:jc w:val="both"/>
      </w:pPr>
    </w:p>
    <w:p w:rsidR="009A6B42" w:rsidRPr="009347BD" w:rsidRDefault="009A6B42" w:rsidP="00507273">
      <w:pPr>
        <w:spacing w:line="360" w:lineRule="auto"/>
        <w:ind w:firstLine="708"/>
        <w:jc w:val="both"/>
      </w:pPr>
    </w:p>
    <w:p w:rsidR="009A6B42" w:rsidRPr="009347BD" w:rsidRDefault="009A6B42" w:rsidP="00507273">
      <w:pPr>
        <w:spacing w:line="360" w:lineRule="auto"/>
        <w:ind w:firstLine="708"/>
        <w:jc w:val="both"/>
      </w:pPr>
    </w:p>
    <w:p w:rsidR="009A6B42" w:rsidRDefault="009347BD" w:rsidP="00A14AA8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9347BD" w:rsidRDefault="009347BD" w:rsidP="00A14AA8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Do Uchwały Nr ………..</w:t>
      </w:r>
    </w:p>
    <w:p w:rsidR="009347BD" w:rsidRDefault="009347BD" w:rsidP="00A14AA8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Rady Gminy Gostycyn </w:t>
      </w:r>
    </w:p>
    <w:p w:rsidR="009347BD" w:rsidRPr="009347BD" w:rsidRDefault="009347BD" w:rsidP="00A14AA8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z dnia …………..</w:t>
      </w:r>
    </w:p>
    <w:p w:rsidR="009A6B42" w:rsidRPr="009347BD" w:rsidRDefault="009A6B42" w:rsidP="00507273">
      <w:pPr>
        <w:spacing w:line="360" w:lineRule="auto"/>
        <w:ind w:firstLine="708"/>
        <w:jc w:val="both"/>
        <w:rPr>
          <w:b/>
          <w:bCs/>
        </w:rPr>
      </w:pPr>
    </w:p>
    <w:p w:rsidR="009A6B42" w:rsidRPr="009347BD" w:rsidRDefault="009A6B42" w:rsidP="00507273">
      <w:pPr>
        <w:spacing w:line="360" w:lineRule="auto"/>
        <w:ind w:firstLine="708"/>
        <w:jc w:val="both"/>
        <w:rPr>
          <w:b/>
          <w:bCs/>
        </w:rPr>
      </w:pPr>
    </w:p>
    <w:p w:rsidR="009A6B42" w:rsidRPr="009347BD" w:rsidRDefault="009A6B42" w:rsidP="00507273">
      <w:pPr>
        <w:spacing w:line="360" w:lineRule="auto"/>
        <w:ind w:firstLine="708"/>
        <w:jc w:val="both"/>
      </w:pPr>
      <w:r w:rsidRPr="009347BD">
        <w:rPr>
          <w:b/>
          <w:bCs/>
        </w:rPr>
        <w:t xml:space="preserve">         </w:t>
      </w:r>
      <w:r w:rsidRPr="009347BD">
        <w:t xml:space="preserve"> Państwo Dorota i Krzysztof </w:t>
      </w:r>
      <w:proofErr w:type="spellStart"/>
      <w:r w:rsidRPr="009347BD">
        <w:t>Szeffs</w:t>
      </w:r>
      <w:proofErr w:type="spellEnd"/>
      <w:r w:rsidRPr="009347BD">
        <w:t xml:space="preserve"> wnioskiem z dnia 21 czerwca 2013r.  zwrócili się  o sprzedaż nieruchomości oznaczonej w ewidencji gruntów jako działka                                 o  nr </w:t>
      </w:r>
      <w:proofErr w:type="spellStart"/>
      <w:r w:rsidRPr="009347BD">
        <w:t>ewid</w:t>
      </w:r>
      <w:proofErr w:type="spellEnd"/>
      <w:r w:rsidRPr="009347BD">
        <w:t>. 277/1  położonej w obrębie  geodezyjnym Gostycyn, gm. Gostycyn .</w:t>
      </w:r>
    </w:p>
    <w:p w:rsidR="009A6B42" w:rsidRPr="009347BD" w:rsidRDefault="009A6B42" w:rsidP="00507273">
      <w:pPr>
        <w:spacing w:line="360" w:lineRule="auto"/>
        <w:ind w:firstLine="708"/>
        <w:jc w:val="both"/>
      </w:pPr>
      <w:r w:rsidRPr="009347BD">
        <w:t xml:space="preserve">          W związku z tym, że przedmiotowa działka przylega bezpośrednio do działki                     o nr </w:t>
      </w:r>
      <w:proofErr w:type="spellStart"/>
      <w:r w:rsidRPr="009347BD">
        <w:t>ewid</w:t>
      </w:r>
      <w:proofErr w:type="spellEnd"/>
      <w:r w:rsidRPr="009347BD">
        <w:t xml:space="preserve">. 314/2 </w:t>
      </w:r>
      <w:proofErr w:type="spellStart"/>
      <w:r w:rsidRPr="009347BD">
        <w:t>ogręb</w:t>
      </w:r>
      <w:proofErr w:type="spellEnd"/>
      <w:r w:rsidRPr="009347BD">
        <w:t xml:space="preserve"> geodezyjny Gostycyn, gm. Gostycyn, stanowiącej własność Państwa Doroty  i Krzysztofa </w:t>
      </w:r>
      <w:proofErr w:type="spellStart"/>
      <w:r w:rsidRPr="009347BD">
        <w:t>Szeffs</w:t>
      </w:r>
      <w:proofErr w:type="spellEnd"/>
      <w:r w:rsidRPr="009347BD">
        <w:t xml:space="preserve">  sprzedaż  nieruchomości na rzecz wnioskodawcy w drodze bezprzetargowej znajduje uzasadnienie w świetle art. 37 ust.2 pkt. 6 ustawy o gospodarce nieruchomościami.</w:t>
      </w:r>
    </w:p>
    <w:p w:rsidR="009A6B42" w:rsidRPr="00E141FF" w:rsidRDefault="009A6B42" w:rsidP="00507273">
      <w:pPr>
        <w:spacing w:line="360" w:lineRule="auto"/>
        <w:ind w:firstLine="708"/>
        <w:jc w:val="both"/>
      </w:pPr>
      <w:r w:rsidRPr="009347BD">
        <w:t xml:space="preserve">          Mając powyższe na uwadze, podjęcie uchwały wyrażającej zgodę                                   na przedmiotową sprzedaż w trybie </w:t>
      </w:r>
      <w:r>
        <w:t>bezprzetargowym  jest w  pełni uzasadnione.</w:t>
      </w:r>
    </w:p>
    <w:sectPr w:rsidR="009A6B42" w:rsidRPr="00E141FF" w:rsidSect="00B0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6AA"/>
    <w:rsid w:val="000060C5"/>
    <w:rsid w:val="00090022"/>
    <w:rsid w:val="00093F1C"/>
    <w:rsid w:val="00143078"/>
    <w:rsid w:val="00213062"/>
    <w:rsid w:val="002D5FFF"/>
    <w:rsid w:val="002E6ACC"/>
    <w:rsid w:val="0030569F"/>
    <w:rsid w:val="00397AE2"/>
    <w:rsid w:val="003C37EF"/>
    <w:rsid w:val="003D0BE1"/>
    <w:rsid w:val="00433435"/>
    <w:rsid w:val="00463671"/>
    <w:rsid w:val="00507273"/>
    <w:rsid w:val="00551BC3"/>
    <w:rsid w:val="00571624"/>
    <w:rsid w:val="00670DC6"/>
    <w:rsid w:val="007424C7"/>
    <w:rsid w:val="00766D13"/>
    <w:rsid w:val="00911F96"/>
    <w:rsid w:val="009347BD"/>
    <w:rsid w:val="009A6B42"/>
    <w:rsid w:val="00A14AA8"/>
    <w:rsid w:val="00A24D2A"/>
    <w:rsid w:val="00AB72B8"/>
    <w:rsid w:val="00B0645B"/>
    <w:rsid w:val="00B356F6"/>
    <w:rsid w:val="00B364A9"/>
    <w:rsid w:val="00BC1545"/>
    <w:rsid w:val="00BD782F"/>
    <w:rsid w:val="00C033CA"/>
    <w:rsid w:val="00CB3F37"/>
    <w:rsid w:val="00CE3EAA"/>
    <w:rsid w:val="00D356AA"/>
    <w:rsid w:val="00DE5EE8"/>
    <w:rsid w:val="00E116A8"/>
    <w:rsid w:val="00E141FF"/>
    <w:rsid w:val="00E24F51"/>
    <w:rsid w:val="00E44C97"/>
    <w:rsid w:val="00F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A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44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Asus</cp:lastModifiedBy>
  <cp:revision>5</cp:revision>
  <cp:lastPrinted>2013-09-06T11:30:00Z</cp:lastPrinted>
  <dcterms:created xsi:type="dcterms:W3CDTF">2013-09-05T20:16:00Z</dcterms:created>
  <dcterms:modified xsi:type="dcterms:W3CDTF">2013-09-06T11:30:00Z</dcterms:modified>
</cp:coreProperties>
</file>