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1748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D3D5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FD3D5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FD3D5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20 marca 2018 r.</w:t>
            </w:r>
          </w:p>
          <w:p w:rsidR="00A77B3E" w:rsidRDefault="00FD3D5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FD3D54">
            <w:pPr>
              <w:ind w:left="5669"/>
              <w:jc w:val="left"/>
              <w:rPr>
                <w:sz w:val="20"/>
              </w:rPr>
            </w:pPr>
          </w:p>
          <w:p w:rsidR="00A77B3E" w:rsidRDefault="00FD3D54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FD3D54"/>
    <w:p w:rsidR="00A77B3E" w:rsidRDefault="00FD3D5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Gostycyn</w:t>
      </w:r>
    </w:p>
    <w:p w:rsidR="00A77B3E" w:rsidRDefault="00FD3D54">
      <w:pPr>
        <w:spacing w:before="280" w:after="280"/>
        <w:jc w:val="center"/>
        <w:rPr>
          <w:b/>
          <w:caps/>
        </w:rPr>
      </w:pPr>
      <w:r>
        <w:t>z dnia 29 marca 2018 r.</w:t>
      </w:r>
    </w:p>
    <w:p w:rsidR="00A77B3E" w:rsidRDefault="00FD3D54">
      <w:pPr>
        <w:keepNext/>
        <w:spacing w:before="480" w:after="480" w:line="480" w:lineRule="auto"/>
        <w:jc w:val="center"/>
      </w:pPr>
      <w:r>
        <w:rPr>
          <w:b/>
        </w:rPr>
        <w:t xml:space="preserve">w sprawie środków finansowych przeznaczonych na pomoc zdrowotną dla nauczycieli, rodzajów </w:t>
      </w:r>
      <w:r>
        <w:rPr>
          <w:b/>
        </w:rPr>
        <w:t>świadczeń przyznawanych w ramach tej pomocy oraz warunków i sposobu ich przyznawania</w:t>
      </w:r>
    </w:p>
    <w:p w:rsidR="00A77B3E" w:rsidRDefault="00FD3D54">
      <w:pPr>
        <w:keepLines/>
        <w:spacing w:before="120" w:after="120"/>
        <w:ind w:firstLine="227"/>
      </w:pPr>
      <w:r>
        <w:t>Na podstawie art. 18 ust. 2 pkt.15 ustawy z 8 marca 1990 roku o samorządzie gminnym (Dz.U. z 2017 r. poz. 1875) oraz art. 72 ust. 1 ustawy z dnia 26 stycznia 1982 r. Karta</w:t>
      </w:r>
      <w:r>
        <w:t xml:space="preserve"> nauczyciela (tekst jednolity Dz.U. z 2017 r. poz.1189 z póżn.zm.)</w:t>
      </w:r>
    </w:p>
    <w:p w:rsidR="00A77B3E" w:rsidRDefault="00FD3D54">
      <w:pPr>
        <w:spacing w:before="120" w:after="120"/>
        <w:jc w:val="center"/>
        <w:rPr>
          <w:b/>
        </w:rPr>
      </w:pPr>
      <w:r>
        <w:rPr>
          <w:b/>
        </w:rPr>
        <w:t>Rada Gminy Gostycyn</w:t>
      </w:r>
      <w:r>
        <w:rPr>
          <w:b/>
        </w:rPr>
        <w:br/>
        <w:t>uchwala, co następuje:</w:t>
      </w:r>
    </w:p>
    <w:p w:rsidR="00A77B3E" w:rsidRDefault="00FD3D54">
      <w:pPr>
        <w:keepLines/>
        <w:spacing w:before="120" w:after="120"/>
        <w:ind w:firstLine="907"/>
      </w:pPr>
      <w:r>
        <w:rPr>
          <w:b/>
        </w:rPr>
        <w:t>§ 1. </w:t>
      </w:r>
      <w:r>
        <w:t>Gmina Gostycyn przeznaczy corocznie w budżecie środki finansowe w wysokości 0,2% środków na wynagrodzenie osobowe nauczycieli pomniejszonej o</w:t>
      </w:r>
      <w:r>
        <w:t> składki na ubezpieczenia społeczne płacone przez nauczycieli z przeznaczeniem na pomoc zdrowotną dla nauczycieli.</w:t>
      </w:r>
    </w:p>
    <w:p w:rsidR="00A77B3E" w:rsidRDefault="00FD3D54">
      <w:pPr>
        <w:keepLines/>
        <w:spacing w:before="120" w:after="120"/>
        <w:ind w:firstLine="907"/>
      </w:pPr>
      <w:r>
        <w:rPr>
          <w:b/>
        </w:rPr>
        <w:t>§ 2. </w:t>
      </w:r>
      <w:r>
        <w:t>Określa się rodzaje świadczeń przyznawanych w ramach pomocy zdrowotnej oraz warunki i sposób ich przyznawania w "Regulaminie przyznawani</w:t>
      </w:r>
      <w:r>
        <w:t>a pomocy zdrowotnej dla nauczycieli", który stanowi załącznik do nin. Uchwały.</w:t>
      </w:r>
    </w:p>
    <w:p w:rsidR="00A77B3E" w:rsidRDefault="00FD3D54">
      <w:pPr>
        <w:keepLines/>
        <w:spacing w:before="120" w:after="120"/>
        <w:ind w:firstLine="907"/>
      </w:pPr>
      <w:r>
        <w:rPr>
          <w:b/>
        </w:rPr>
        <w:t>§ 3. </w:t>
      </w:r>
      <w:r>
        <w:t>Wykonanie Uchwały powierza się Wójtowi Gminy.</w:t>
      </w:r>
    </w:p>
    <w:p w:rsidR="00A77B3E" w:rsidRDefault="00FD3D54">
      <w:pPr>
        <w:keepLines/>
        <w:spacing w:before="120" w:after="120"/>
        <w:ind w:firstLine="907"/>
      </w:pPr>
      <w:r>
        <w:rPr>
          <w:b/>
        </w:rPr>
        <w:t>§ 4. </w:t>
      </w:r>
      <w:r>
        <w:t>Traci moc Uchwała Nr XXXVI/224/2017 Rady Gminy Gostycyn z dnia 22 listopada 2017 r. w sprawie środków finansowych przezna</w:t>
      </w:r>
      <w:r>
        <w:t>czonych na pomoc zdrowotną dla nauczycieli, rodzajów świadczeń przyznawanych w ramach tej pomocy oraz warunków i sposobu ich przyznawania (Dz. Urz. Woj. Kuj-Pom z 227.11.2017 r.,  poz. 4569).</w:t>
      </w:r>
    </w:p>
    <w:p w:rsidR="00A77B3E" w:rsidRDefault="00FD3D54">
      <w:pPr>
        <w:keepLines/>
        <w:spacing w:before="120" w:after="120"/>
        <w:ind w:firstLine="907"/>
      </w:pPr>
      <w:r>
        <w:rPr>
          <w:b/>
        </w:rPr>
        <w:t>§ 5. </w:t>
      </w:r>
      <w:r>
        <w:t>Uchwała wchodzi w życie po upływie 14 dni od ogłoszenia w Dzienniku Urzędowym Województwa Kujawsko- Pomorskiego.</w:t>
      </w:r>
    </w:p>
    <w:p w:rsidR="0088506A" w:rsidRDefault="0088506A">
      <w:pPr>
        <w:keepLines/>
        <w:spacing w:before="120" w:after="120"/>
        <w:ind w:firstLine="907"/>
        <w:sectPr w:rsidR="0088506A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D3D54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</w:t>
      </w:r>
      <w:r>
        <w:t xml:space="preserve"> Gminy Gostycyn</w:t>
      </w:r>
      <w:r>
        <w:br/>
        <w:t>z dnia 29 marca 2018 r.</w:t>
      </w:r>
    </w:p>
    <w:p w:rsidR="00A77B3E" w:rsidRDefault="00FD3D54">
      <w:pPr>
        <w:keepNext/>
        <w:spacing w:before="480" w:after="480" w:line="480" w:lineRule="auto"/>
        <w:jc w:val="center"/>
      </w:pPr>
      <w:r>
        <w:rPr>
          <w:b/>
        </w:rPr>
        <w:t>REGULAMIN</w:t>
      </w:r>
      <w:r>
        <w:rPr>
          <w:b/>
        </w:rPr>
        <w:br/>
        <w:t>przyznawania pomocy zdrowotnej dla nauczycieli</w:t>
      </w:r>
    </w:p>
    <w:p w:rsidR="00A77B3E" w:rsidRDefault="00FD3D54">
      <w:pPr>
        <w:keepLines/>
        <w:spacing w:before="120" w:after="120"/>
        <w:ind w:firstLine="907"/>
      </w:pPr>
      <w:r>
        <w:rPr>
          <w:b/>
        </w:rPr>
        <w:t>§ 1. </w:t>
      </w:r>
      <w:r>
        <w:t>1. </w:t>
      </w:r>
      <w:r>
        <w:t>Do uzyskania pomocy finansowej z funduszu zdrowotnego uprawnieni są:</w:t>
      </w:r>
    </w:p>
    <w:p w:rsidR="00A77B3E" w:rsidRDefault="00FD3D54">
      <w:pPr>
        <w:spacing w:before="120" w:after="120"/>
        <w:ind w:left="340" w:hanging="227"/>
      </w:pPr>
      <w:r>
        <w:t>1) </w:t>
      </w:r>
      <w:r>
        <w:t>nauczyciele pracujący w szkołach i przedszkolach prowadzonych przez Gminę Gosty</w:t>
      </w:r>
      <w:r>
        <w:t>cyn, zatrudnieni  w wymiarze co najmniej 1/2 obowiązkowego wymiaru zajęć,</w:t>
      </w:r>
    </w:p>
    <w:p w:rsidR="00A77B3E" w:rsidRDefault="00FD3D54">
      <w:pPr>
        <w:spacing w:before="120" w:after="120"/>
        <w:ind w:left="340" w:hanging="227"/>
      </w:pPr>
      <w:r>
        <w:t>2) </w:t>
      </w:r>
      <w:r>
        <w:t>nauczyciele, których ostatnim miejscem pracy przed przejściem na emeryturę, rentę lub nauczycielskie świadczenie kompensacyjne było przedszkole lub szkoła prowadzone przez Gminę G</w:t>
      </w:r>
      <w:r>
        <w:t>ostycyn,</w:t>
      </w:r>
    </w:p>
    <w:p w:rsidR="00A77B3E" w:rsidRDefault="00FD3D54">
      <w:pPr>
        <w:spacing w:before="120" w:after="120"/>
        <w:ind w:left="340" w:hanging="227"/>
      </w:pPr>
      <w:r>
        <w:t>3) </w:t>
      </w:r>
      <w:r>
        <w:t>nauczyciel zatrudniony w kilku szkołach, przedszkolach jest uprawniony do otrzymania jednego świadczenia.</w:t>
      </w:r>
    </w:p>
    <w:p w:rsidR="00A77B3E" w:rsidRDefault="00FD3D54">
      <w:pPr>
        <w:keepLines/>
        <w:spacing w:before="120" w:after="120"/>
        <w:ind w:firstLine="907"/>
      </w:pPr>
      <w:r>
        <w:rPr>
          <w:b/>
        </w:rPr>
        <w:t>§ 2. </w:t>
      </w:r>
      <w:r>
        <w:t>Świadczenia przyznawane są nauczycielom korzystającym z opieki zdrowotnej w związku z:</w:t>
      </w:r>
    </w:p>
    <w:p w:rsidR="00A77B3E" w:rsidRDefault="00FD3D54">
      <w:pPr>
        <w:spacing w:before="120" w:after="120"/>
        <w:ind w:left="340" w:hanging="227"/>
      </w:pPr>
      <w:r>
        <w:t>1) </w:t>
      </w:r>
      <w:r>
        <w:t>zwiększonymi kosztami leczenia spowodowanym</w:t>
      </w:r>
      <w:r>
        <w:t>i ciężką lub przewlekłą chorobą,</w:t>
      </w:r>
    </w:p>
    <w:p w:rsidR="00A77B3E" w:rsidRDefault="00FD3D54">
      <w:pPr>
        <w:spacing w:before="120" w:after="120"/>
        <w:ind w:left="340" w:hanging="227"/>
      </w:pPr>
      <w:r>
        <w:t>2) </w:t>
      </w:r>
      <w:r>
        <w:t>korzystaniem z pomocy specjalistycznej, w tym specjalistycznych badań,</w:t>
      </w:r>
    </w:p>
    <w:p w:rsidR="00A77B3E" w:rsidRDefault="00FD3D54">
      <w:pPr>
        <w:spacing w:before="120" w:after="120"/>
        <w:ind w:left="340" w:hanging="227"/>
      </w:pPr>
      <w:r>
        <w:t>3) </w:t>
      </w:r>
      <w:r>
        <w:t>długotrwałym leczeniem szpitalnym, z koniecznością dalszego leczenia w domu,</w:t>
      </w:r>
    </w:p>
    <w:p w:rsidR="00A77B3E" w:rsidRDefault="00FD3D54">
      <w:pPr>
        <w:spacing w:before="120" w:after="120"/>
        <w:ind w:left="340" w:hanging="227"/>
      </w:pPr>
      <w:r>
        <w:t>4) </w:t>
      </w:r>
      <w:r>
        <w:t>długotrwałą rehabilitacją, w tym związaną z chorobami zawodowymi i</w:t>
      </w:r>
      <w:r>
        <w:t> powypadkową,</w:t>
      </w:r>
    </w:p>
    <w:p w:rsidR="00A77B3E" w:rsidRDefault="00FD3D54">
      <w:pPr>
        <w:spacing w:before="120" w:after="120"/>
        <w:ind w:left="340" w:hanging="227"/>
      </w:pPr>
      <w:r>
        <w:t>5) </w:t>
      </w:r>
      <w:r>
        <w:t>koniecznością zakupu leków, zaleconych przez lekarza związanych z procesem leczenia,</w:t>
      </w:r>
    </w:p>
    <w:p w:rsidR="00A77B3E" w:rsidRDefault="00FD3D54">
      <w:pPr>
        <w:spacing w:before="120" w:after="120"/>
        <w:ind w:left="340" w:hanging="227"/>
      </w:pPr>
      <w:r>
        <w:t>6) </w:t>
      </w:r>
      <w:r>
        <w:t>konieczność zakupu sprzętu rehabilitacyjnego lub ortopedycznego (aparatu słuchowego, zakup szkieł korekcyjnych, elementów protetyki stomatologicznej it</w:t>
      </w:r>
      <w:r>
        <w:t>p.), nie częściej niż raz na trzy lata.</w:t>
      </w:r>
    </w:p>
    <w:p w:rsidR="00A77B3E" w:rsidRDefault="00FD3D54">
      <w:pPr>
        <w:keepLines/>
        <w:spacing w:before="120" w:after="120"/>
        <w:ind w:firstLine="907"/>
      </w:pPr>
      <w:r>
        <w:rPr>
          <w:b/>
        </w:rPr>
        <w:t>§ 3. </w:t>
      </w:r>
      <w:r>
        <w:t>1. </w:t>
      </w:r>
      <w:r>
        <w:t>Pomoc zdrowotna udzielana jest dwa razy w roku w formie jednorazowego bezzwrotnego świadczenia pieniężnego.</w:t>
      </w:r>
    </w:p>
    <w:p w:rsidR="00A77B3E" w:rsidRDefault="00FD3D54">
      <w:pPr>
        <w:keepLines/>
        <w:spacing w:before="120" w:after="120"/>
        <w:ind w:firstLine="340"/>
      </w:pPr>
      <w:r>
        <w:t>2. </w:t>
      </w:r>
      <w:r>
        <w:t>Wnioski w sprawie udzielenia świadczenia pieniężnego należy składać w terminach do 15 maja oraz d</w:t>
      </w:r>
      <w:r>
        <w:t>o 15 października danego roku kalendarzowego.</w:t>
      </w:r>
    </w:p>
    <w:p w:rsidR="00A77B3E" w:rsidRDefault="00FD3D54">
      <w:pPr>
        <w:keepLines/>
        <w:spacing w:before="120" w:after="120"/>
        <w:ind w:firstLine="340"/>
      </w:pPr>
      <w:r>
        <w:t>3. </w:t>
      </w:r>
      <w:r>
        <w:t>Rozpatrywanie wniosków odbywa się dwa razy w roku do 31 maja oraz do 31 października danego roku kalendarzowego.</w:t>
      </w:r>
    </w:p>
    <w:p w:rsidR="00A77B3E" w:rsidRDefault="00FD3D54">
      <w:pPr>
        <w:keepLines/>
        <w:spacing w:before="120" w:after="120"/>
        <w:ind w:firstLine="340"/>
      </w:pPr>
      <w:r>
        <w:t>4. </w:t>
      </w:r>
      <w:r>
        <w:t>Pomoc zdrowotna danemu nauczycielowi przysługuje raz w roku.</w:t>
      </w:r>
    </w:p>
    <w:p w:rsidR="00A77B3E" w:rsidRDefault="00FD3D54">
      <w:pPr>
        <w:keepLines/>
        <w:spacing w:before="120" w:after="120"/>
        <w:ind w:firstLine="340"/>
      </w:pPr>
      <w:r>
        <w:t>5. </w:t>
      </w:r>
      <w:r>
        <w:t>W szczególnie uzasadnionych</w:t>
      </w:r>
      <w:r>
        <w:t xml:space="preserve"> przypadkach wniosek może być złożony i rozpatrzony</w:t>
      </w:r>
      <w:r>
        <w:br/>
        <w:t>w innym terminie niż wskazany w ust. 2 i 3.</w:t>
      </w:r>
    </w:p>
    <w:p w:rsidR="00A77B3E" w:rsidRDefault="00FD3D54">
      <w:pPr>
        <w:keepLines/>
        <w:spacing w:before="120" w:after="120"/>
        <w:ind w:firstLine="340"/>
      </w:pPr>
      <w:r>
        <w:t>6. </w:t>
      </w:r>
      <w:r>
        <w:t>Załącznikiem nr 1 do niniejszego Regulaminu jest wzór wniosku w sprawie przyznania świadczenia.</w:t>
      </w:r>
    </w:p>
    <w:p w:rsidR="00A77B3E" w:rsidRDefault="00FD3D54">
      <w:pPr>
        <w:keepLines/>
        <w:spacing w:before="120" w:after="120"/>
        <w:ind w:firstLine="907"/>
      </w:pPr>
      <w:r>
        <w:rPr>
          <w:b/>
        </w:rPr>
        <w:t>§ 4. </w:t>
      </w:r>
      <w:r>
        <w:t>1. </w:t>
      </w:r>
      <w:r>
        <w:t xml:space="preserve">Wniosek o przyznanie pomocy składa  nauczyciel bądź </w:t>
      </w:r>
      <w:r>
        <w:t>osoba w jego imieniu.</w:t>
      </w:r>
    </w:p>
    <w:p w:rsidR="00A77B3E" w:rsidRDefault="00FD3D54">
      <w:pPr>
        <w:keepLines/>
        <w:spacing w:before="120" w:after="120"/>
        <w:ind w:firstLine="340"/>
      </w:pPr>
      <w:r>
        <w:t>2. </w:t>
      </w:r>
      <w:r>
        <w:t>Wniosek składa się do dyrektora macierzystej jednostki, który wraz ze swoją opinią przekazuje je do Gminnego Zespołu Oświatowego w Gostycynie</w:t>
      </w:r>
    </w:p>
    <w:p w:rsidR="00A77B3E" w:rsidRDefault="00FD3D54">
      <w:pPr>
        <w:keepLines/>
        <w:spacing w:before="120" w:after="120"/>
        <w:ind w:firstLine="340"/>
      </w:pPr>
      <w:r>
        <w:t>3. </w:t>
      </w:r>
      <w:r>
        <w:t>Do wniosku o przyznanie pomocy zdrowotnej należy dołączyć:</w:t>
      </w:r>
    </w:p>
    <w:p w:rsidR="00A77B3E" w:rsidRDefault="00FD3D54">
      <w:pPr>
        <w:spacing w:before="120" w:after="120"/>
        <w:ind w:left="340" w:hanging="227"/>
      </w:pPr>
      <w:r>
        <w:t>1) </w:t>
      </w:r>
      <w:r>
        <w:t xml:space="preserve">aktualne zaświadczenie </w:t>
      </w:r>
      <w:r>
        <w:t>lekarskie potwierdzające ciężką lub przewlekłą chorobę,</w:t>
      </w:r>
    </w:p>
    <w:p w:rsidR="00A77B3E" w:rsidRDefault="00FD3D54">
      <w:pPr>
        <w:spacing w:before="120" w:after="120"/>
        <w:ind w:left="340" w:hanging="227"/>
      </w:pPr>
      <w:r>
        <w:t>2) </w:t>
      </w:r>
      <w:r>
        <w:t>rachunki potwierdzające poniesione koszty związane ze specjalistycznym leczeniem, zakupem leków, sprzętu medycznego, korzystaniem z usług rehabilitacyjnych,</w:t>
      </w:r>
    </w:p>
    <w:p w:rsidR="00A77B3E" w:rsidRDefault="00FD3D54">
      <w:pPr>
        <w:spacing w:before="120" w:after="120"/>
        <w:ind w:left="340" w:hanging="227"/>
      </w:pPr>
      <w:r>
        <w:t>3) </w:t>
      </w:r>
      <w:r>
        <w:t>oświadczenie wnioskodawcy o dochodach</w:t>
      </w:r>
      <w:r>
        <w:t xml:space="preserve"> brutto przypadających na członka rodziny z miesiąca poprzedzającego złożenie wniosku, którego wzór stanowi załącznik nr 2 do niniejszego Regulaminu.</w:t>
      </w:r>
    </w:p>
    <w:p w:rsidR="00A77B3E" w:rsidRDefault="00FD3D54">
      <w:pPr>
        <w:keepLines/>
        <w:spacing w:before="120" w:after="120"/>
        <w:ind w:firstLine="907"/>
      </w:pPr>
      <w:r>
        <w:rPr>
          <w:b/>
        </w:rPr>
        <w:lastRenderedPageBreak/>
        <w:t>§ 5. </w:t>
      </w:r>
      <w:r>
        <w:t>1. </w:t>
      </w:r>
      <w:r>
        <w:t>W celu kompletowania dokumentacji oraz opiniowania wniosków nauczycieli ubiegających się pomoc zdr</w:t>
      </w:r>
      <w:r>
        <w:t>owotną - Wójt Gminy Gostycyn powołuje Komisję ds. pomocy zdrowotnej dla nauczycieli, zwaną dalej Komisją.</w:t>
      </w:r>
    </w:p>
    <w:p w:rsidR="00A77B3E" w:rsidRDefault="00FD3D54">
      <w:pPr>
        <w:keepLines/>
        <w:spacing w:before="120" w:after="120"/>
        <w:ind w:firstLine="340"/>
      </w:pPr>
      <w:r>
        <w:t>2. </w:t>
      </w:r>
      <w:r>
        <w:t>W skład Komisji wchodzą:</w:t>
      </w:r>
    </w:p>
    <w:p w:rsidR="00A77B3E" w:rsidRDefault="00FD3D54">
      <w:pPr>
        <w:spacing w:before="120" w:after="120"/>
        <w:ind w:left="340" w:hanging="227"/>
      </w:pPr>
      <w:r>
        <w:t>1) </w:t>
      </w:r>
      <w:r>
        <w:t>przedstawiciel Rady Gminy Gostycyn,</w:t>
      </w:r>
    </w:p>
    <w:p w:rsidR="00A77B3E" w:rsidRDefault="00FD3D54">
      <w:pPr>
        <w:spacing w:before="120" w:after="120"/>
        <w:ind w:left="340" w:hanging="227"/>
      </w:pPr>
      <w:r>
        <w:t>2) </w:t>
      </w:r>
      <w:r>
        <w:t>przedstawiciel Wójta Gminy Gostycyn,</w:t>
      </w:r>
    </w:p>
    <w:p w:rsidR="00A77B3E" w:rsidRDefault="00FD3D54">
      <w:pPr>
        <w:spacing w:before="120" w:after="120"/>
        <w:ind w:left="340" w:hanging="227"/>
      </w:pPr>
      <w:r>
        <w:t>3) </w:t>
      </w:r>
      <w:r>
        <w:t>przedstawiciele Nauczycielskich Organiza</w:t>
      </w:r>
      <w:r>
        <w:t>cji Związkowych.</w:t>
      </w:r>
    </w:p>
    <w:p w:rsidR="00A77B3E" w:rsidRDefault="00FD3D54">
      <w:pPr>
        <w:keepLines/>
        <w:spacing w:before="120" w:after="120"/>
        <w:ind w:firstLine="340"/>
      </w:pPr>
      <w:r>
        <w:t>3. </w:t>
      </w:r>
      <w:r>
        <w:t>Komisja działa przy udziale co najmniej 3 członków.</w:t>
      </w:r>
    </w:p>
    <w:p w:rsidR="00A77B3E" w:rsidRDefault="00FD3D54">
      <w:pPr>
        <w:keepLines/>
        <w:spacing w:before="120" w:after="120"/>
        <w:ind w:firstLine="340"/>
      </w:pPr>
      <w:r>
        <w:t>4. </w:t>
      </w:r>
      <w:r>
        <w:t>Komisja podejmuje rozstrzygnięcia zwykłą większością głosów, rozstrzygnięcie komisji jest ostateczne.</w:t>
      </w:r>
    </w:p>
    <w:p w:rsidR="00A77B3E" w:rsidRDefault="00FD3D54">
      <w:pPr>
        <w:keepLines/>
        <w:spacing w:before="120" w:after="120"/>
        <w:ind w:firstLine="907"/>
      </w:pPr>
      <w:r>
        <w:rPr>
          <w:b/>
        </w:rPr>
        <w:t>§ 6. </w:t>
      </w:r>
      <w:r>
        <w:t>1. </w:t>
      </w:r>
      <w:r>
        <w:t>Wysokość przyznanego świadczenia pieniężnego uzależniona jest od:</w:t>
      </w:r>
    </w:p>
    <w:p w:rsidR="00A77B3E" w:rsidRDefault="00FD3D54">
      <w:pPr>
        <w:spacing w:before="120" w:after="120"/>
        <w:ind w:left="340" w:hanging="227"/>
      </w:pPr>
      <w:r>
        <w:t>1) </w:t>
      </w:r>
      <w:r>
        <w:t>wy</w:t>
      </w:r>
      <w:r>
        <w:t>sokości środków finansowych przyznanych na ten cel przez organ prowadzący, w danym roku,</w:t>
      </w:r>
    </w:p>
    <w:p w:rsidR="00A77B3E" w:rsidRDefault="00FD3D54">
      <w:pPr>
        <w:spacing w:before="120" w:after="120"/>
        <w:ind w:left="340" w:hanging="227"/>
      </w:pPr>
      <w:r>
        <w:t>2) </w:t>
      </w:r>
      <w:r>
        <w:t>sytuacji materialnej nauczyciela oraz osób prowadzących z nim wspólne gospodarstwo domowe,</w:t>
      </w:r>
    </w:p>
    <w:p w:rsidR="00A77B3E" w:rsidRDefault="00FD3D54">
      <w:pPr>
        <w:spacing w:before="120" w:after="120"/>
        <w:ind w:left="340" w:hanging="227"/>
      </w:pPr>
      <w:r>
        <w:t>3) </w:t>
      </w:r>
      <w:r>
        <w:t>sytuacji zdrowotnej nauczyciela.</w:t>
      </w:r>
    </w:p>
    <w:p w:rsidR="0088506A" w:rsidRDefault="0088506A">
      <w:pPr>
        <w:spacing w:before="120" w:after="120"/>
        <w:ind w:left="340" w:hanging="227"/>
        <w:sectPr w:rsidR="0088506A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D3D54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Nr 1 do Załącznika do Regulaminu przyznawania</w:t>
      </w:r>
      <w:r>
        <w:tab/>
        <w:t>pomocy zdrowotnej dla nauczycieli</w:t>
      </w:r>
    </w:p>
    <w:p w:rsidR="00A77B3E" w:rsidRDefault="00FD3D54">
      <w:pPr>
        <w:keepNext/>
        <w:spacing w:before="480" w:after="480" w:line="480" w:lineRule="auto"/>
        <w:jc w:val="center"/>
      </w:pPr>
      <w:r>
        <w:rPr>
          <w:b/>
        </w:rPr>
        <w:t>Wniosek</w:t>
      </w:r>
      <w:r>
        <w:rPr>
          <w:b/>
        </w:rPr>
        <w:br/>
        <w:t>o przyznanie świadczenia pieniężnego w ramach pomocy zdrowotnej</w:t>
      </w:r>
    </w:p>
    <w:p w:rsidR="00A77B3E" w:rsidRDefault="00FD3D54">
      <w:pPr>
        <w:spacing w:before="120" w:after="120"/>
        <w:ind w:firstLine="227"/>
        <w:jc w:val="center"/>
      </w:pPr>
      <w:r>
        <w:rPr>
          <w:i/>
        </w:rPr>
        <w:t>................................</w:t>
      </w:r>
      <w:r>
        <w:rPr>
          <w:i/>
        </w:rPr>
        <w:t>.........................................................................................................................</w:t>
      </w:r>
    </w:p>
    <w:p w:rsidR="00A77B3E" w:rsidRDefault="00FD3D54">
      <w:pPr>
        <w:spacing w:before="120" w:after="120"/>
        <w:ind w:left="340" w:hanging="227"/>
      </w:pPr>
      <w:r>
        <w:t>1) </w:t>
      </w:r>
      <w:r>
        <w:t>Wnioskodawca  (imię i nazwisko)</w:t>
      </w:r>
    </w:p>
    <w:p w:rsidR="00A77B3E" w:rsidRDefault="00FD3D54">
      <w:pPr>
        <w:spacing w:before="120" w:after="120"/>
        <w:ind w:firstLine="227"/>
        <w:jc w:val="center"/>
      </w:pPr>
      <w:r>
        <w:rPr>
          <w:i/>
        </w:rPr>
        <w:t>........................................................................................................................................................</w:t>
      </w:r>
    </w:p>
    <w:p w:rsidR="00A77B3E" w:rsidRDefault="00FD3D54">
      <w:pPr>
        <w:spacing w:before="120" w:after="120"/>
        <w:ind w:left="340" w:hanging="227"/>
      </w:pPr>
      <w:r>
        <w:t>2) </w:t>
      </w:r>
      <w:r>
        <w:t>Adres zamieszkania, telefon</w:t>
      </w:r>
    </w:p>
    <w:p w:rsidR="00A77B3E" w:rsidRDefault="00FD3D54">
      <w:pPr>
        <w:spacing w:before="120" w:after="120"/>
        <w:ind w:firstLine="227"/>
        <w:jc w:val="center"/>
      </w:pPr>
      <w:r>
        <w:rPr>
          <w:i/>
        </w:rPr>
        <w:t>........................................................................</w:t>
      </w:r>
      <w:r>
        <w:rPr>
          <w:i/>
        </w:rPr>
        <w:t>................................................................................</w:t>
      </w:r>
    </w:p>
    <w:p w:rsidR="00A77B3E" w:rsidRDefault="00FD3D54">
      <w:pPr>
        <w:spacing w:before="120" w:after="120"/>
        <w:ind w:left="340" w:hanging="227"/>
      </w:pPr>
      <w:r>
        <w:t>3) </w:t>
      </w:r>
      <w:r>
        <w:t>Nauczyciel czynny - w wymiarze, nauczyciel emerytowany, nauczyciel przebywający na rencie - wpisać jedną z możliwości</w:t>
      </w:r>
    </w:p>
    <w:p w:rsidR="00A77B3E" w:rsidRDefault="00FD3D54">
      <w:pPr>
        <w:spacing w:before="120" w:after="120"/>
        <w:ind w:firstLine="227"/>
        <w:jc w:val="center"/>
      </w:pPr>
      <w:r>
        <w:rPr>
          <w:i/>
        </w:rPr>
        <w:t>......................................................</w:t>
      </w:r>
      <w:r>
        <w:rPr>
          <w:i/>
        </w:rPr>
        <w:t>..................................................................................................</w:t>
      </w:r>
    </w:p>
    <w:p w:rsidR="00A77B3E" w:rsidRDefault="00FD3D54">
      <w:pPr>
        <w:spacing w:before="120" w:after="120"/>
        <w:ind w:left="340" w:hanging="227"/>
      </w:pPr>
      <w:r>
        <w:t>4) </w:t>
      </w:r>
      <w:r>
        <w:rPr>
          <w:i/>
        </w:rPr>
        <w:t xml:space="preserve"> Miejsce pracy -  dla emerytów/rencistów byłe miejsce pracy</w:t>
      </w:r>
    </w:p>
    <w:p w:rsidR="00A77B3E" w:rsidRDefault="00FD3D54">
      <w:pPr>
        <w:spacing w:before="120" w:after="120"/>
        <w:ind w:firstLine="227"/>
        <w:jc w:val="left"/>
      </w:pPr>
      <w:r>
        <w:rPr>
          <w:b/>
        </w:rPr>
        <w:t xml:space="preserve">Zwracam się z prośbą o przyznanie pomocy zdrowotnej </w:t>
      </w:r>
    </w:p>
    <w:p w:rsidR="00A77B3E" w:rsidRDefault="00FD3D54">
      <w:pPr>
        <w:spacing w:before="120" w:after="120"/>
        <w:ind w:firstLine="227"/>
        <w:jc w:val="left"/>
      </w:pPr>
      <w:r>
        <w:t>Uzasadnienie:</w:t>
      </w:r>
    </w:p>
    <w:p w:rsidR="00A77B3E" w:rsidRDefault="00FD3D54">
      <w:pPr>
        <w:spacing w:before="120" w:after="120"/>
        <w:ind w:firstLine="227"/>
        <w:jc w:val="center"/>
      </w:pPr>
      <w:r>
        <w:rPr>
          <w:i/>
        </w:rPr>
        <w:t>........................................................................................................................................................</w:t>
      </w:r>
    </w:p>
    <w:p w:rsidR="00A77B3E" w:rsidRDefault="00FD3D54">
      <w:pPr>
        <w:spacing w:before="120" w:after="120"/>
        <w:ind w:firstLine="227"/>
        <w:jc w:val="center"/>
      </w:pPr>
      <w:r>
        <w:rPr>
          <w:i/>
        </w:rPr>
        <w:t>.......................................................................................................</w:t>
      </w:r>
      <w:r>
        <w:rPr>
          <w:i/>
        </w:rPr>
        <w:t>.................................................</w:t>
      </w:r>
    </w:p>
    <w:p w:rsidR="00A77B3E" w:rsidRDefault="00FD3D54">
      <w:pPr>
        <w:spacing w:before="120" w:after="120"/>
        <w:ind w:firstLine="227"/>
        <w:jc w:val="center"/>
      </w:pPr>
      <w:r>
        <w:rPr>
          <w:i/>
        </w:rPr>
        <w:t>........................................................................................................................................................</w:t>
      </w:r>
    </w:p>
    <w:p w:rsidR="00A77B3E" w:rsidRDefault="00FD3D54">
      <w:pPr>
        <w:spacing w:before="120" w:after="120"/>
        <w:ind w:firstLine="227"/>
        <w:jc w:val="center"/>
      </w:pPr>
      <w:r>
        <w:rPr>
          <w:i/>
        </w:rPr>
        <w:t>.....................................................</w:t>
      </w:r>
      <w:r>
        <w:rPr>
          <w:i/>
        </w:rPr>
        <w:t>...................................................................................................</w:t>
      </w:r>
    </w:p>
    <w:p w:rsidR="00A77B3E" w:rsidRDefault="00FD3D54">
      <w:pPr>
        <w:spacing w:before="120" w:after="120"/>
        <w:ind w:firstLine="227"/>
        <w:jc w:val="left"/>
      </w:pPr>
      <w:r>
        <w:t>W załączeniu do wniosku przedkładam:</w:t>
      </w:r>
    </w:p>
    <w:p w:rsidR="00A77B3E" w:rsidRDefault="00FD3D54">
      <w:pPr>
        <w:spacing w:before="120" w:after="120"/>
        <w:ind w:firstLine="227"/>
        <w:jc w:val="left"/>
      </w:pPr>
      <w:r>
        <w:t>·aktualne zaświadczenie lekarskie o stanie zdrowia</w:t>
      </w:r>
    </w:p>
    <w:p w:rsidR="00A77B3E" w:rsidRDefault="00FD3D54">
      <w:pPr>
        <w:spacing w:before="120" w:after="120"/>
        <w:ind w:firstLine="227"/>
        <w:jc w:val="left"/>
      </w:pPr>
      <w:r>
        <w:t>·dokumenty</w:t>
      </w:r>
      <w:r>
        <w:rPr>
          <w:b/>
          <w:u w:val="words"/>
        </w:rPr>
        <w:t xml:space="preserve"> imienne</w:t>
      </w:r>
      <w:r>
        <w:t xml:space="preserve"> potwierdzające poniesione koszty leczenia, zakup </w:t>
      </w:r>
      <w:r>
        <w:t>leków</w:t>
      </w:r>
    </w:p>
    <w:p w:rsidR="00A77B3E" w:rsidRDefault="00FD3D54">
      <w:pPr>
        <w:spacing w:before="120" w:after="120"/>
        <w:ind w:firstLine="227"/>
        <w:jc w:val="left"/>
      </w:pPr>
      <w:r>
        <w:t>·oświadczenie o dochodach brutto przypadających na jednego członka rodziny</w:t>
      </w:r>
    </w:p>
    <w:p w:rsidR="00A77B3E" w:rsidRDefault="00FD3D54">
      <w:pPr>
        <w:spacing w:before="120" w:after="120"/>
        <w:ind w:firstLine="227"/>
        <w:jc w:val="left"/>
      </w:pPr>
      <w:r>
        <w:t>·...........................................................................................................................................</w:t>
      </w:r>
    </w:p>
    <w:p w:rsidR="00A77B3E" w:rsidRDefault="00FD3D54">
      <w:pPr>
        <w:spacing w:before="120" w:after="120"/>
        <w:ind w:firstLine="227"/>
      </w:pPr>
      <w:r>
        <w:t>Oświadczam, że wyrażam zgodę na pr</w:t>
      </w:r>
      <w:r>
        <w:t>zetwarzanie moich danych osobowych zawartych we wniosku oraz w załączonych do niego dokumentach, w związku z przebiegiem prac związanych z przyznawaniem zapomóg zdrowotnych dla nauczycieli i nauczycieli emerytów i rencistów zgodnie z ustawą o ochronie dany</w:t>
      </w:r>
      <w:r>
        <w:t>ch osobowych z dnia 29 sierpnia 1997 r. (</w:t>
      </w:r>
      <w:proofErr w:type="spellStart"/>
      <w:r>
        <w:t>t.j</w:t>
      </w:r>
      <w:proofErr w:type="spellEnd"/>
      <w:r>
        <w:t>. Dz.U. z 2016 r. poz. 922 z późn. zm.).</w:t>
      </w:r>
      <w:r>
        <w:tab/>
      </w:r>
    </w:p>
    <w:p w:rsidR="0088506A" w:rsidRDefault="0088506A">
      <w:pPr>
        <w:spacing w:before="120" w:after="120"/>
        <w:ind w:firstLine="227"/>
        <w:jc w:val="left"/>
      </w:pPr>
    </w:p>
    <w:p w:rsidR="00A77B3E" w:rsidRDefault="00FD3D54">
      <w:pPr>
        <w:spacing w:before="120" w:after="120"/>
        <w:ind w:firstLine="227"/>
        <w:jc w:val="left"/>
      </w:pPr>
      <w:r>
        <w:t>...........................................</w:t>
      </w:r>
      <w:r>
        <w:tab/>
      </w:r>
      <w:r>
        <w:tab/>
      </w:r>
      <w:r>
        <w:tab/>
      </w:r>
      <w:r>
        <w:tab/>
      </w:r>
      <w:r w:rsidR="0088506A">
        <w:t xml:space="preserve">            </w:t>
      </w:r>
      <w:r>
        <w:t>...........................................</w:t>
      </w:r>
    </w:p>
    <w:p w:rsidR="00A77B3E" w:rsidRDefault="00FD3D54">
      <w:pPr>
        <w:spacing w:before="120" w:after="120"/>
        <w:ind w:firstLine="227"/>
        <w:jc w:val="left"/>
      </w:pPr>
      <w:r>
        <w:t>/Miejscowość i data/</w:t>
      </w:r>
      <w:r>
        <w:tab/>
      </w:r>
      <w:r>
        <w:tab/>
      </w:r>
      <w:r>
        <w:tab/>
      </w:r>
      <w:r>
        <w:tab/>
      </w:r>
      <w:r>
        <w:tab/>
      </w:r>
      <w:r>
        <w:tab/>
        <w:t>/Podpis wnioskodawcy/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 w:rsidRDefault="00FD3D54">
      <w:pPr>
        <w:spacing w:before="120" w:after="120"/>
        <w:ind w:firstLine="227"/>
        <w:jc w:val="left"/>
      </w:pPr>
      <w:r>
        <w:t>Dyrektor Szkoły/Przed</w:t>
      </w:r>
      <w:r>
        <w:t>szkola opiniuje</w:t>
      </w:r>
      <w:r>
        <w:rPr>
          <w:b/>
        </w:rPr>
        <w:t xml:space="preserve"> pozytywnie/ negatywnie </w:t>
      </w:r>
      <w:r>
        <w:rPr>
          <w:i/>
        </w:rPr>
        <w:t>/właściwe podkreślić/</w:t>
      </w:r>
    </w:p>
    <w:p w:rsidR="0088506A" w:rsidRDefault="0088506A">
      <w:pPr>
        <w:spacing w:before="120" w:after="120"/>
        <w:ind w:firstLine="227"/>
        <w:jc w:val="center"/>
      </w:pPr>
    </w:p>
    <w:p w:rsidR="00A77B3E" w:rsidRDefault="00FD3D54">
      <w:pPr>
        <w:spacing w:before="120" w:after="120"/>
        <w:ind w:firstLine="227"/>
        <w:jc w:val="center"/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..............................................................</w:t>
      </w:r>
      <w:r>
        <w:br/>
        <w:t>/Data, pieczątka i podpis dyrektora</w:t>
      </w:r>
    </w:p>
    <w:p w:rsidR="00A77B3E" w:rsidRDefault="00FD3D54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Nr 2 do Załącznika do Regulaminu przyznawania pomocy zdrowotnej dla nauczycieli</w:t>
      </w:r>
    </w:p>
    <w:p w:rsidR="00A77B3E" w:rsidRDefault="00FD3D54">
      <w:pPr>
        <w:spacing w:before="120" w:after="120"/>
        <w:ind w:firstLine="227"/>
        <w:jc w:val="left"/>
      </w:pPr>
      <w:r>
        <w:t>…………………………………………</w:t>
      </w:r>
    </w:p>
    <w:p w:rsidR="00A77B3E" w:rsidRDefault="00FD3D54">
      <w:pPr>
        <w:spacing w:before="120" w:after="120"/>
        <w:ind w:firstLine="227"/>
        <w:jc w:val="left"/>
      </w:pPr>
      <w:r>
        <w:t>(imię i nazwisko)</w:t>
      </w:r>
    </w:p>
    <w:p w:rsidR="00A77B3E" w:rsidRDefault="00FD3D54">
      <w:pPr>
        <w:spacing w:before="120" w:after="120"/>
        <w:ind w:firstLine="227"/>
        <w:jc w:val="left"/>
      </w:pPr>
      <w:r>
        <w:t>…………………………………………</w:t>
      </w:r>
    </w:p>
    <w:p w:rsidR="00A77B3E" w:rsidRDefault="00FD3D54">
      <w:pPr>
        <w:spacing w:before="120" w:after="120"/>
        <w:ind w:firstLine="227"/>
        <w:jc w:val="left"/>
      </w:pPr>
      <w:r>
        <w:t>(adres zamieszkania)</w:t>
      </w:r>
    </w:p>
    <w:p w:rsidR="00A77B3E" w:rsidRDefault="00FD3D54">
      <w:pPr>
        <w:spacing w:before="120" w:after="120"/>
        <w:jc w:val="center"/>
        <w:rPr>
          <w:b/>
        </w:rPr>
      </w:pPr>
      <w:r>
        <w:rPr>
          <w:b/>
        </w:rPr>
        <w:t>Oświadczenie wnioskodawcy o dochodach brutto przypadających na członka rodziny z miesiąca pop</w:t>
      </w:r>
      <w:r>
        <w:rPr>
          <w:b/>
        </w:rPr>
        <w:t>rzedzającego złożenie wniosku</w:t>
      </w:r>
      <w:r>
        <w:rPr>
          <w:b/>
        </w:rPr>
        <w:br/>
        <w:t>Informuję, że w skład mojej rodziny, wchodzą następujące osoby/ jestem osobą samotną*: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814"/>
        <w:gridCol w:w="1412"/>
        <w:gridCol w:w="1261"/>
        <w:gridCol w:w="3214"/>
      </w:tblGrid>
      <w:tr w:rsidR="00E174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  <w:r>
              <w:rPr>
                <w:sz w:val="16"/>
              </w:rPr>
              <w:t>L.p.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  <w:r>
              <w:rPr>
                <w:sz w:val="16"/>
              </w:rPr>
              <w:t>Nazwisko i imię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  <w:r>
              <w:rPr>
                <w:sz w:val="16"/>
              </w:rPr>
              <w:t>Stopień pokrewieństwa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  <w:r>
              <w:rPr>
                <w:sz w:val="16"/>
              </w:rPr>
              <w:t>Data urodzenia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  <w:r>
              <w:rPr>
                <w:sz w:val="16"/>
              </w:rPr>
              <w:t>Miejsce pracy/ szkoła</w:t>
            </w:r>
          </w:p>
        </w:tc>
      </w:tr>
      <w:tr w:rsidR="00E17489">
        <w:trPr>
          <w:trHeight w:val="28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  <w:r>
              <w:rPr>
                <w:sz w:val="28"/>
              </w:rPr>
              <w:t>-----------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  <w:r>
              <w:rPr>
                <w:sz w:val="28"/>
              </w:rPr>
              <w:t>-----------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  <w:r>
              <w:rPr>
                <w:sz w:val="24"/>
              </w:rPr>
              <w:t xml:space="preserve">pracownik/emeryt* </w:t>
            </w:r>
          </w:p>
        </w:tc>
      </w:tr>
      <w:tr w:rsidR="00E17489">
        <w:trPr>
          <w:trHeight w:val="28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</w:tr>
      <w:tr w:rsidR="00E17489">
        <w:trPr>
          <w:trHeight w:val="28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</w:tr>
      <w:tr w:rsidR="00E17489">
        <w:trPr>
          <w:trHeight w:val="28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</w:tr>
      <w:tr w:rsidR="00E17489">
        <w:trPr>
          <w:trHeight w:val="28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</w:tr>
      <w:tr w:rsidR="00E17489">
        <w:trPr>
          <w:trHeight w:val="28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</w:tr>
    </w:tbl>
    <w:p w:rsidR="00A77B3E" w:rsidRDefault="00FD3D54">
      <w:pPr>
        <w:spacing w:before="120" w:after="120"/>
        <w:jc w:val="center"/>
        <w:rPr>
          <w:b/>
        </w:rPr>
      </w:pPr>
      <w:r>
        <w:rPr>
          <w:b/>
        </w:rPr>
        <w:t>Średni miesięczny dochód brutto z miesiąca poprzedzającego złożenie wniosku**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718"/>
        <w:gridCol w:w="1772"/>
        <w:gridCol w:w="991"/>
        <w:gridCol w:w="991"/>
        <w:gridCol w:w="991"/>
        <w:gridCol w:w="1126"/>
        <w:gridCol w:w="1111"/>
      </w:tblGrid>
      <w:tr w:rsidR="00E174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</w:p>
          <w:p w:rsidR="00A77B3E" w:rsidRDefault="00FD3D54">
            <w:pPr>
              <w:jc w:val="center"/>
            </w:pPr>
            <w:r>
              <w:t>L.p.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</w:p>
          <w:p w:rsidR="00A77B3E" w:rsidRDefault="00FD3D54">
            <w:pPr>
              <w:jc w:val="center"/>
            </w:pPr>
            <w:r>
              <w:t>Nazwisko i imię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</w:p>
          <w:p w:rsidR="00A77B3E" w:rsidRDefault="00FD3D54">
            <w:pPr>
              <w:jc w:val="center"/>
            </w:pPr>
            <w:r>
              <w:rPr>
                <w:b/>
              </w:rPr>
              <w:t>Miesięczny dochód (brutto)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  <w:r>
              <w:rPr>
                <w:sz w:val="16"/>
              </w:rPr>
              <w:t xml:space="preserve">Umowa </w:t>
            </w:r>
          </w:p>
          <w:p w:rsidR="00A77B3E" w:rsidRDefault="00FD3D54">
            <w:pPr>
              <w:jc w:val="center"/>
            </w:pPr>
            <w:r>
              <w:rPr>
                <w:sz w:val="16"/>
              </w:rPr>
              <w:t xml:space="preserve">o pracę </w:t>
            </w:r>
          </w:p>
          <w:p w:rsidR="00A77B3E" w:rsidRDefault="00FD3D54">
            <w:pPr>
              <w:jc w:val="center"/>
            </w:pPr>
          </w:p>
          <w:p w:rsidR="00A77B3E" w:rsidRDefault="00FD3D54">
            <w:pPr>
              <w:jc w:val="center"/>
            </w:pPr>
            <w:r>
              <w:rPr>
                <w:sz w:val="16"/>
              </w:rPr>
              <w:t>TAK/NIE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  <w:r>
              <w:rPr>
                <w:sz w:val="16"/>
              </w:rPr>
              <w:t xml:space="preserve">Emerytura renta     </w:t>
            </w:r>
          </w:p>
          <w:p w:rsidR="00A77B3E" w:rsidRDefault="00FD3D54">
            <w:pPr>
              <w:jc w:val="center"/>
            </w:pPr>
          </w:p>
          <w:p w:rsidR="00A77B3E" w:rsidRDefault="00FD3D54">
            <w:pPr>
              <w:jc w:val="center"/>
            </w:pPr>
            <w:r>
              <w:rPr>
                <w:sz w:val="16"/>
              </w:rPr>
              <w:t>TAK/NIE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  <w:r>
              <w:rPr>
                <w:sz w:val="16"/>
              </w:rPr>
              <w:t xml:space="preserve">Zasiłek dla </w:t>
            </w:r>
            <w:proofErr w:type="spellStart"/>
            <w:r>
              <w:rPr>
                <w:sz w:val="16"/>
              </w:rPr>
              <w:t>bezrob</w:t>
            </w:r>
            <w:proofErr w:type="spellEnd"/>
            <w:r>
              <w:rPr>
                <w:sz w:val="16"/>
              </w:rPr>
              <w:t xml:space="preserve">. </w:t>
            </w:r>
          </w:p>
          <w:p w:rsidR="00A77B3E" w:rsidRDefault="00FD3D54">
            <w:pPr>
              <w:jc w:val="center"/>
            </w:pPr>
          </w:p>
          <w:p w:rsidR="00A77B3E" w:rsidRDefault="00FD3D54">
            <w:pPr>
              <w:jc w:val="center"/>
            </w:pPr>
            <w:r>
              <w:rPr>
                <w:sz w:val="16"/>
              </w:rPr>
              <w:t>TAK/NIE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  <w:r>
              <w:rPr>
                <w:sz w:val="16"/>
              </w:rPr>
              <w:t xml:space="preserve">Dochód       </w:t>
            </w:r>
            <w:r>
              <w:rPr>
                <w:sz w:val="16"/>
              </w:rPr>
              <w:br/>
              <w:t>z pracy             za granicą TAK/NIE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  <w:r>
              <w:rPr>
                <w:sz w:val="16"/>
              </w:rPr>
              <w:t>Działalność gospodarcza</w:t>
            </w:r>
          </w:p>
          <w:p w:rsidR="00A77B3E" w:rsidRDefault="00FD3D54">
            <w:pPr>
              <w:jc w:val="center"/>
            </w:pPr>
          </w:p>
          <w:p w:rsidR="00A77B3E" w:rsidRDefault="00FD3D54">
            <w:pPr>
              <w:jc w:val="center"/>
            </w:pPr>
            <w:r>
              <w:rPr>
                <w:sz w:val="16"/>
              </w:rPr>
              <w:t>TAK/NIE</w:t>
            </w:r>
          </w:p>
        </w:tc>
      </w:tr>
      <w:tr w:rsidR="00E174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</w:tr>
      <w:tr w:rsidR="00E174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</w:tr>
      <w:tr w:rsidR="00E174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</w:tr>
      <w:tr w:rsidR="00E174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</w:tr>
      <w:tr w:rsidR="00E174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center"/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3D54">
            <w:pPr>
              <w:jc w:val="left"/>
            </w:pPr>
          </w:p>
        </w:tc>
      </w:tr>
    </w:tbl>
    <w:p w:rsidR="00A77B3E" w:rsidRDefault="00FD3D54">
      <w:pPr>
        <w:spacing w:before="120" w:after="120"/>
        <w:ind w:firstLine="227"/>
        <w:jc w:val="left"/>
      </w:pPr>
      <w:r>
        <w:t>Łączna suma średnich miesięcznych dochodów wszystkich osób wynosi: ……………….. zł</w:t>
      </w:r>
    </w:p>
    <w:p w:rsidR="00A77B3E" w:rsidRDefault="00FD3D54">
      <w:pPr>
        <w:spacing w:before="120" w:after="120"/>
        <w:ind w:firstLine="227"/>
        <w:jc w:val="left"/>
      </w:pPr>
      <w:r>
        <w:t>Liczba osób we wspólnym gospodarstwie domowym</w:t>
      </w:r>
      <w:r>
        <w:t xml:space="preserve"> uwzględniona przy wyliczeniu:………</w:t>
      </w:r>
    </w:p>
    <w:p w:rsidR="00A77B3E" w:rsidRDefault="00FD3D54">
      <w:pPr>
        <w:spacing w:before="120" w:after="120"/>
        <w:ind w:firstLine="227"/>
        <w:jc w:val="left"/>
      </w:pPr>
      <w:r>
        <w:rPr>
          <w:b/>
          <w:u w:val="words"/>
        </w:rPr>
        <w:t>Średni dochód miesięczny brutto przypadający na osobę wynosi</w:t>
      </w:r>
      <w:r>
        <w:rPr>
          <w:b/>
        </w:rPr>
        <w:t>: ……….... zł</w:t>
      </w:r>
    </w:p>
    <w:p w:rsidR="00A77B3E" w:rsidRDefault="00FD3D54">
      <w:pPr>
        <w:spacing w:before="120" w:after="120"/>
        <w:ind w:firstLine="227"/>
        <w:jc w:val="left"/>
      </w:pPr>
      <w:r>
        <w:t>……………………………………………</w:t>
      </w:r>
    </w:p>
    <w:p w:rsidR="00A77B3E" w:rsidRDefault="00FD3D54">
      <w:pPr>
        <w:spacing w:before="120" w:after="120"/>
        <w:ind w:firstLine="227"/>
        <w:jc w:val="left"/>
      </w:pPr>
      <w:r>
        <w:t>(data i podpis składającego informację)</w:t>
      </w:r>
    </w:p>
    <w:p w:rsidR="00A77B3E" w:rsidRDefault="00FD3D54">
      <w:pPr>
        <w:spacing w:before="120" w:after="120"/>
        <w:ind w:firstLine="227"/>
        <w:jc w:val="left"/>
      </w:pPr>
      <w:r>
        <w:t>*) niepotrzebne skreślić</w:t>
      </w:r>
    </w:p>
    <w:p w:rsidR="00A77B3E" w:rsidRDefault="00FD3D54">
      <w:pPr>
        <w:spacing w:before="120" w:after="120"/>
        <w:ind w:firstLine="227"/>
      </w:pPr>
      <w:r>
        <w:t>**) oznacza łączny dochód brutto, każdego członka rodziny prowadzącego wspólne gospodarstwo domowe W przypadku dochodu uzyskiwanego z gosp. rolnego, podobnie jak przy świadczeniach rodzinnych co wynika z art.5 ust.8 ustawy z dn. 28 l</w:t>
      </w:r>
      <w:r>
        <w:t>istopada 2003 r. (tj. Dz. U. z 2017 r. poz. 1952, z późn. zm.), przyjmuje się, że z 1 ha przeliczeniowego uzyskuje się dochód miesięczny w wysokości 1/12 dochodu ogłaszanego corocznie , w drodze obwieszczenia przez Prezesa GUS, na podst. art. 18 ustawy z d</w:t>
      </w:r>
      <w:r>
        <w:t>n. 15 listopada 1984 r.  o podatku rolnym (Dz. U. z 2016 r. poz. 617 i 1579 oraz z 2017 r. poz. 624, 1282</w:t>
      </w:r>
      <w:r w:rsidR="0088506A">
        <w:t xml:space="preserve"> </w:t>
      </w:r>
      <w:bookmarkStart w:id="0" w:name="_GoBack"/>
      <w:bookmarkEnd w:id="0"/>
      <w:r>
        <w:t>i 1529).</w:t>
      </w:r>
    </w:p>
    <w:p w:rsidR="0088506A" w:rsidRDefault="0088506A">
      <w:pPr>
        <w:spacing w:before="120" w:after="120"/>
        <w:ind w:firstLine="227"/>
        <w:sectPr w:rsidR="0088506A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E17489" w:rsidRDefault="00E17489">
      <w:pPr>
        <w:pStyle w:val="Normal0"/>
      </w:pPr>
    </w:p>
    <w:p w:rsidR="00E17489" w:rsidRDefault="00FD3D54">
      <w:pPr>
        <w:pStyle w:val="Normal0"/>
        <w:jc w:val="center"/>
      </w:pPr>
      <w:r>
        <w:rPr>
          <w:b/>
        </w:rPr>
        <w:t>Uzasadnienie</w:t>
      </w:r>
    </w:p>
    <w:p w:rsidR="00E17489" w:rsidRDefault="00FD3D54">
      <w:pPr>
        <w:pStyle w:val="Normal0"/>
        <w:spacing w:before="120" w:after="120"/>
        <w:ind w:firstLine="227"/>
      </w:pPr>
      <w:r>
        <w:t>Podjęcie niniejszej uchwały jest wykonaniem zapisów ustawy Karta Nauczyciela. Zgodnie</w:t>
      </w:r>
      <w:r>
        <w:br/>
      </w:r>
      <w:r>
        <w:t>z art. 72 ust. 1 tej ustawy – niezależnie od przysługującego nauczycielowi i członkom jego rodziny prawa do świadczeń z ubezpieczenia zdrowotnego, organy prowadzące szkoły przeznaczą corocznie w budżetach odpowiednie środki finansowe z przeznaczeniem na po</w:t>
      </w:r>
      <w:r>
        <w:t>moc zdrowotną dla nauczycieli korzystających z opieki zdrowotnej oraz określą rodzaje świadczeń przyznawanych w ramach tej pomocy jak również warunków i sposobu ich przyznawania. Z kolei ust. 4 stanowi, że uprawnienia te zachowują także nauczyciele po prze</w:t>
      </w:r>
      <w:r>
        <w:t xml:space="preserve">jściu na emeryturę, rentę lub nauczycielskie świadczenia kompensacyjne, bez względu na datę przejścia na emeryturę, rentę lub nauczycielskie świadczenia kompensacyjne. W myśl art. 91d pkt 1 Karty Nauczyciela, kompetencje organu prowadzącego w tym zakresie </w:t>
      </w:r>
      <w:r>
        <w:t xml:space="preserve">wykonuje rada gminy. Ponadto art. 91b ust. 1 ustawy określa, że do nauczyciela zatrudnionego w wymiarze niższym niż połowa obowiązującego wymiaru zajęć nie stosuje się przepisów art. 72 ust.1. Wynika z tego, że z pomocy mogą skorzystać jedynie nauczyciele </w:t>
      </w:r>
      <w:r>
        <w:t xml:space="preserve">zatrudnieni w wymiarze co najmniej pół etatu. </w:t>
      </w:r>
    </w:p>
    <w:p w:rsidR="00E17489" w:rsidRDefault="00FD3D54">
      <w:pPr>
        <w:pStyle w:val="Normal0"/>
        <w:spacing w:before="120" w:after="120"/>
        <w:ind w:firstLine="227"/>
      </w:pPr>
      <w:r>
        <w:t>Projekt uchwały został pozytywnie zaopiniowany przez Zarząd Oddziału ZNP w Gostycynie.</w:t>
      </w:r>
    </w:p>
    <w:sectPr w:rsidR="00E17489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54" w:rsidRDefault="00FD3D54">
      <w:r>
        <w:separator/>
      </w:r>
    </w:p>
  </w:endnote>
  <w:endnote w:type="continuationSeparator" w:id="0">
    <w:p w:rsidR="00FD3D54" w:rsidRDefault="00FD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1748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7489" w:rsidRDefault="00FD3D54">
          <w:pPr>
            <w:jc w:val="left"/>
          </w:pPr>
          <w:r>
            <w:t>Id: 929594CD-B15B-4687-9154-E3511C1807C3.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7489" w:rsidRDefault="00FD3D54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88506A">
            <w:fldChar w:fldCharType="separate"/>
          </w:r>
          <w:r w:rsidR="0088506A">
            <w:rPr>
              <w:noProof/>
            </w:rPr>
            <w:t>1</w:t>
          </w:r>
          <w:r>
            <w:fldChar w:fldCharType="end"/>
          </w:r>
        </w:p>
      </w:tc>
    </w:tr>
  </w:tbl>
  <w:p w:rsidR="00E17489" w:rsidRDefault="00E174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1748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7489" w:rsidRDefault="00FD3D54">
          <w:pPr>
            <w:jc w:val="left"/>
          </w:pPr>
          <w:r>
            <w:t>Id: 929594CD-B15B-4687-9154-E3511C1807C3.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7489" w:rsidRDefault="00FD3D54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88506A">
            <w:fldChar w:fldCharType="separate"/>
          </w:r>
          <w:r w:rsidR="0088506A">
            <w:rPr>
              <w:noProof/>
            </w:rPr>
            <w:t>2</w:t>
          </w:r>
          <w:r>
            <w:fldChar w:fldCharType="end"/>
          </w:r>
        </w:p>
      </w:tc>
    </w:tr>
  </w:tbl>
  <w:p w:rsidR="00E17489" w:rsidRDefault="00E174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1748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7489" w:rsidRDefault="00FD3D54">
          <w:pPr>
            <w:jc w:val="left"/>
          </w:pPr>
          <w:r>
            <w:t>Id: 929594CD-B15B-4687-9154-E3511C1807C3.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7489" w:rsidRDefault="00FD3D54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88506A">
            <w:fldChar w:fldCharType="separate"/>
          </w:r>
          <w:r w:rsidR="0088506A">
            <w:rPr>
              <w:noProof/>
            </w:rPr>
            <w:t>1</w:t>
          </w:r>
          <w:r>
            <w:fldChar w:fldCharType="end"/>
          </w:r>
        </w:p>
      </w:tc>
    </w:tr>
  </w:tbl>
  <w:p w:rsidR="00E17489" w:rsidRDefault="00E174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1748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7489" w:rsidRDefault="00FD3D54">
          <w:pPr>
            <w:jc w:val="left"/>
          </w:pPr>
          <w:r>
            <w:t>Id: 929594CD-B15B-4687-9154-E3511C1807C3.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7489" w:rsidRDefault="00FD3D54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88506A">
            <w:fldChar w:fldCharType="separate"/>
          </w:r>
          <w:r w:rsidR="0088506A">
            <w:rPr>
              <w:noProof/>
            </w:rPr>
            <w:t>1</w:t>
          </w:r>
          <w:r>
            <w:fldChar w:fldCharType="end"/>
          </w:r>
        </w:p>
      </w:tc>
    </w:tr>
  </w:tbl>
  <w:p w:rsidR="00E17489" w:rsidRDefault="00E174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1748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7489" w:rsidRDefault="00FD3D54">
          <w:pPr>
            <w:jc w:val="left"/>
          </w:pPr>
          <w:r>
            <w:t>Id: 929594CD-B15B-4687-9154-E3511C1807C3.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7489" w:rsidRDefault="00FD3D54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88506A">
            <w:fldChar w:fldCharType="separate"/>
          </w:r>
          <w:r w:rsidR="0088506A">
            <w:rPr>
              <w:noProof/>
            </w:rPr>
            <w:t>2</w:t>
          </w:r>
          <w:r>
            <w:fldChar w:fldCharType="end"/>
          </w:r>
        </w:p>
      </w:tc>
    </w:tr>
  </w:tbl>
  <w:p w:rsidR="00E17489" w:rsidRDefault="00E174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54" w:rsidRDefault="00FD3D54">
      <w:r>
        <w:separator/>
      </w:r>
    </w:p>
  </w:footnote>
  <w:footnote w:type="continuationSeparator" w:id="0">
    <w:p w:rsidR="00FD3D54" w:rsidRDefault="00FD3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7489"/>
    <w:rsid w:val="0088506A"/>
    <w:rsid w:val="00E17489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29 marca 2018 r.</dc:title>
  <dc:subject>w sprawie środków finansowych przeznaczonych na pomoc zdrowotną dla nauczycieli, rodzajów świadczeń przyznawanych w^ramach tej pomocy oraz warunków i^sposobu ich przyznawania</dc:subject>
  <dc:creator>Asus</dc:creator>
  <cp:lastModifiedBy>Asus</cp:lastModifiedBy>
  <cp:revision>2</cp:revision>
  <dcterms:created xsi:type="dcterms:W3CDTF">2018-03-20T10:56:00Z</dcterms:created>
  <dcterms:modified xsi:type="dcterms:W3CDTF">2018-03-20T09:57:00Z</dcterms:modified>
  <cp:category>Akt prawny</cp:category>
</cp:coreProperties>
</file>