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2173E" w14:textId="36728369" w:rsidR="00404B8B" w:rsidRDefault="00404B8B" w:rsidP="00404B8B">
      <w:pPr>
        <w:autoSpaceDE w:val="0"/>
        <w:jc w:val="right"/>
        <w:rPr>
          <w:rFonts w:eastAsia="Calibri"/>
          <w:b/>
          <w:bCs/>
          <w:color w:val="000000"/>
          <w:lang w:eastAsia="en-US"/>
        </w:rPr>
      </w:pPr>
      <w:r>
        <w:rPr>
          <w:rFonts w:eastAsia="Calibri"/>
          <w:b/>
          <w:bCs/>
          <w:color w:val="000000"/>
          <w:lang w:eastAsia="en-US"/>
        </w:rPr>
        <w:t>PROJEKT</w:t>
      </w:r>
    </w:p>
    <w:p w14:paraId="1BA28200" w14:textId="7AFBE4DF" w:rsidR="00FA52AB" w:rsidRDefault="003A5E24">
      <w:pPr>
        <w:autoSpaceDE w:val="0"/>
        <w:jc w:val="center"/>
        <w:rPr>
          <w:rFonts w:eastAsia="Calibri"/>
          <w:b/>
          <w:bCs/>
          <w:color w:val="000000"/>
          <w:lang w:eastAsia="en-US"/>
        </w:rPr>
      </w:pPr>
      <w:r>
        <w:rPr>
          <w:rFonts w:eastAsia="Calibri"/>
          <w:b/>
          <w:bCs/>
          <w:color w:val="000000"/>
          <w:lang w:eastAsia="en-US"/>
        </w:rPr>
        <w:t>UCHWAŁA Nr …………</w:t>
      </w:r>
    </w:p>
    <w:p w14:paraId="2C882A16" w14:textId="7CEA77F2" w:rsidR="003A5E24" w:rsidRDefault="003A5E24">
      <w:pPr>
        <w:autoSpaceDE w:val="0"/>
        <w:jc w:val="center"/>
      </w:pPr>
      <w:r>
        <w:rPr>
          <w:rFonts w:eastAsia="Calibri"/>
          <w:b/>
          <w:bCs/>
          <w:color w:val="000000"/>
          <w:lang w:eastAsia="en-US"/>
        </w:rPr>
        <w:t>RADY GMINY GOSTYCYN</w:t>
      </w:r>
    </w:p>
    <w:p w14:paraId="1BA28201" w14:textId="682A26DD" w:rsidR="00FA52AB" w:rsidRPr="003A5E24" w:rsidRDefault="005A5E4B">
      <w:pPr>
        <w:autoSpaceDE w:val="0"/>
        <w:jc w:val="center"/>
        <w:rPr>
          <w:rFonts w:eastAsia="Calibri"/>
          <w:b/>
          <w:bCs/>
          <w:color w:val="000000"/>
          <w:lang w:eastAsia="en-US"/>
        </w:rPr>
      </w:pPr>
      <w:r w:rsidRPr="003A5E24">
        <w:rPr>
          <w:rFonts w:eastAsia="Calibri"/>
          <w:b/>
          <w:bCs/>
          <w:color w:val="000000"/>
          <w:lang w:eastAsia="en-US"/>
        </w:rPr>
        <w:t xml:space="preserve">z dnia </w:t>
      </w:r>
      <w:r w:rsidR="00DF0283">
        <w:rPr>
          <w:rFonts w:eastAsia="Calibri"/>
          <w:b/>
          <w:bCs/>
          <w:color w:val="000000"/>
          <w:lang w:eastAsia="en-US"/>
        </w:rPr>
        <w:t>5 lipca</w:t>
      </w:r>
      <w:r w:rsidRPr="003A5E24">
        <w:rPr>
          <w:rFonts w:eastAsia="Calibri"/>
          <w:b/>
          <w:bCs/>
          <w:color w:val="000000"/>
          <w:lang w:eastAsia="en-US"/>
        </w:rPr>
        <w:t xml:space="preserve"> 2018</w:t>
      </w:r>
      <w:r w:rsidR="00DF0283">
        <w:rPr>
          <w:rFonts w:eastAsia="Calibri"/>
          <w:b/>
          <w:bCs/>
          <w:color w:val="000000"/>
          <w:lang w:eastAsia="en-US"/>
        </w:rPr>
        <w:t xml:space="preserve"> </w:t>
      </w:r>
      <w:r w:rsidRPr="003A5E24">
        <w:rPr>
          <w:rFonts w:eastAsia="Calibri"/>
          <w:b/>
          <w:bCs/>
          <w:color w:val="000000"/>
          <w:lang w:eastAsia="en-US"/>
        </w:rPr>
        <w:t>r.</w:t>
      </w:r>
    </w:p>
    <w:p w14:paraId="1BA28202" w14:textId="77777777" w:rsidR="00FA52AB" w:rsidRDefault="00FA52AB">
      <w:pPr>
        <w:autoSpaceDE w:val="0"/>
        <w:jc w:val="center"/>
        <w:rPr>
          <w:rFonts w:eastAsia="Calibri"/>
          <w:b/>
          <w:bCs/>
          <w:color w:val="000000"/>
          <w:lang w:eastAsia="en-US"/>
        </w:rPr>
      </w:pPr>
    </w:p>
    <w:p w14:paraId="1BA28203" w14:textId="77777777" w:rsidR="00FA52AB" w:rsidRDefault="00FA52AB">
      <w:pPr>
        <w:autoSpaceDE w:val="0"/>
        <w:jc w:val="center"/>
        <w:rPr>
          <w:rFonts w:eastAsia="Calibri"/>
          <w:color w:val="000000"/>
          <w:sz w:val="28"/>
          <w:szCs w:val="28"/>
          <w:lang w:eastAsia="en-US"/>
        </w:rPr>
      </w:pPr>
    </w:p>
    <w:p w14:paraId="1BA28204" w14:textId="012F60C6" w:rsidR="00FA52AB" w:rsidRPr="00C707A9" w:rsidRDefault="00DF0283" w:rsidP="003A5E24">
      <w:pPr>
        <w:autoSpaceDE w:val="0"/>
        <w:jc w:val="both"/>
        <w:rPr>
          <w:rFonts w:eastAsia="Calibri"/>
          <w:b/>
          <w:lang w:eastAsia="en-US"/>
        </w:rPr>
      </w:pPr>
      <w:r>
        <w:rPr>
          <w:rFonts w:eastAsia="Calibri"/>
          <w:b/>
          <w:color w:val="000000"/>
          <w:lang w:eastAsia="en-US"/>
        </w:rPr>
        <w:t>w sprawie</w:t>
      </w:r>
      <w:bookmarkStart w:id="0" w:name="_GoBack"/>
      <w:bookmarkEnd w:id="0"/>
      <w:r w:rsidR="005A5E4B" w:rsidRPr="005A5E4B">
        <w:rPr>
          <w:rFonts w:eastAsia="Calibri"/>
          <w:b/>
          <w:color w:val="000000"/>
          <w:lang w:eastAsia="en-US"/>
        </w:rPr>
        <w:t xml:space="preserve"> wyrażenia woli przystąpienia do porozumienia cywilnoprawnego </w:t>
      </w:r>
      <w:r w:rsidR="005A5E4B" w:rsidRPr="005A5E4B">
        <w:rPr>
          <w:rFonts w:eastAsia="Calibri"/>
          <w:b/>
          <w:color w:val="000000"/>
          <w:lang w:eastAsia="en-US"/>
        </w:rPr>
        <w:br/>
        <w:t xml:space="preserve">o ustanowieniu </w:t>
      </w:r>
      <w:r w:rsidR="005A5E4B" w:rsidRPr="005A5E4B">
        <w:rPr>
          <w:b/>
          <w:sz w:val="23"/>
          <w:szCs w:val="23"/>
        </w:rPr>
        <w:t xml:space="preserve">Klastra Energii </w:t>
      </w:r>
      <w:r w:rsidR="00696915" w:rsidRPr="00696915">
        <w:rPr>
          <w:rFonts w:eastAsia="Calibri"/>
          <w:b/>
          <w:lang w:eastAsia="en-US"/>
        </w:rPr>
        <w:t>„Klaster Ziemi Powiatu Tucholskiego” Gmina Gostycyn</w:t>
      </w:r>
    </w:p>
    <w:p w14:paraId="1BA28205" w14:textId="77777777" w:rsidR="00FA52AB" w:rsidRDefault="00FA52AB"/>
    <w:p w14:paraId="1BA28206" w14:textId="77777777" w:rsidR="00FA52AB" w:rsidRDefault="00FA52AB"/>
    <w:p w14:paraId="1BA28209" w14:textId="77777777" w:rsidR="00FA52AB" w:rsidRDefault="005A5E4B">
      <w:pPr>
        <w:pStyle w:val="Default"/>
      </w:pPr>
      <w:r>
        <w:t xml:space="preserve"> </w:t>
      </w:r>
    </w:p>
    <w:p w14:paraId="4A088243" w14:textId="4534EEDA" w:rsidR="003A5E24" w:rsidRDefault="005A5E4B" w:rsidP="003A5E24">
      <w:pPr>
        <w:pStyle w:val="Default"/>
        <w:ind w:firstLine="708"/>
        <w:jc w:val="both"/>
      </w:pPr>
      <w:r>
        <w:rPr>
          <w:sz w:val="23"/>
          <w:szCs w:val="23"/>
        </w:rPr>
        <w:t>Na podstawie art. 7 ust. 1 pkt 1</w:t>
      </w:r>
      <w:r w:rsidR="00404B8B">
        <w:rPr>
          <w:sz w:val="23"/>
          <w:szCs w:val="23"/>
        </w:rPr>
        <w:t xml:space="preserve"> i 3,</w:t>
      </w:r>
      <w:r>
        <w:rPr>
          <w:sz w:val="23"/>
          <w:szCs w:val="23"/>
        </w:rPr>
        <w:t xml:space="preserve"> art. 18 ust. 2 pkt 15 ustawy z dnia 8 marca 1990 r. </w:t>
      </w:r>
      <w:r w:rsidR="00696915">
        <w:rPr>
          <w:sz w:val="23"/>
          <w:szCs w:val="23"/>
        </w:rPr>
        <w:br/>
      </w:r>
      <w:r>
        <w:rPr>
          <w:sz w:val="23"/>
          <w:szCs w:val="23"/>
        </w:rPr>
        <w:t>o samorząd</w:t>
      </w:r>
      <w:r w:rsidR="00B6561C">
        <w:rPr>
          <w:sz w:val="23"/>
          <w:szCs w:val="23"/>
        </w:rPr>
        <w:t xml:space="preserve">zie gminnym </w:t>
      </w:r>
      <w:r w:rsidR="00B6561C" w:rsidRPr="00B554AF">
        <w:rPr>
          <w:color w:val="auto"/>
          <w:sz w:val="23"/>
          <w:szCs w:val="23"/>
        </w:rPr>
        <w:t>(t. j. Dz. U. z 2018r. poz. 994</w:t>
      </w:r>
      <w:r w:rsidR="003A5E24" w:rsidRPr="00B554AF">
        <w:rPr>
          <w:color w:val="auto"/>
          <w:sz w:val="23"/>
          <w:szCs w:val="23"/>
        </w:rPr>
        <w:t xml:space="preserve"> z  późn. zm.</w:t>
      </w:r>
      <w:r w:rsidRPr="00B554AF">
        <w:rPr>
          <w:color w:val="auto"/>
          <w:sz w:val="23"/>
          <w:szCs w:val="23"/>
        </w:rPr>
        <w:t>)</w:t>
      </w:r>
      <w:r w:rsidRPr="00B6561C">
        <w:rPr>
          <w:color w:val="FF0000"/>
          <w:sz w:val="23"/>
          <w:szCs w:val="23"/>
        </w:rPr>
        <w:t xml:space="preserve"> </w:t>
      </w:r>
      <w:r>
        <w:rPr>
          <w:sz w:val="23"/>
          <w:szCs w:val="23"/>
        </w:rPr>
        <w:t xml:space="preserve">w związku z art. 2 pkt 15a ustawy z dnia 20 lutego 2015r. o odnawialnych źródłach energii (t. j. Dz. U. 2017r. poz. 1148 </w:t>
      </w:r>
      <w:r w:rsidR="00696915">
        <w:rPr>
          <w:sz w:val="23"/>
          <w:szCs w:val="23"/>
        </w:rPr>
        <w:br/>
      </w:r>
      <w:r>
        <w:rPr>
          <w:sz w:val="23"/>
          <w:szCs w:val="23"/>
        </w:rPr>
        <w:t>z późn. zm.)</w:t>
      </w:r>
      <w:r w:rsidR="00C207DF">
        <w:t xml:space="preserve"> </w:t>
      </w:r>
    </w:p>
    <w:p w14:paraId="414BC0B5" w14:textId="77777777" w:rsidR="003A5E24" w:rsidRDefault="003A5E24" w:rsidP="003A5E24">
      <w:pPr>
        <w:pStyle w:val="Default"/>
        <w:ind w:firstLine="708"/>
        <w:jc w:val="both"/>
      </w:pPr>
    </w:p>
    <w:p w14:paraId="122CB999" w14:textId="105F7D39" w:rsidR="003A5E24" w:rsidRPr="003A5E24" w:rsidRDefault="00C207DF" w:rsidP="003A5E24">
      <w:pPr>
        <w:pStyle w:val="Default"/>
        <w:ind w:firstLine="708"/>
        <w:jc w:val="center"/>
        <w:rPr>
          <w:b/>
        </w:rPr>
      </w:pPr>
      <w:r w:rsidRPr="003A5E24">
        <w:rPr>
          <w:b/>
        </w:rPr>
        <w:t>Rada Gminy Gostycyn</w:t>
      </w:r>
    </w:p>
    <w:p w14:paraId="1BA2820A" w14:textId="3A539B92" w:rsidR="00FA52AB" w:rsidRPr="003A5E24" w:rsidRDefault="005A5E4B" w:rsidP="003A5E24">
      <w:pPr>
        <w:pStyle w:val="Default"/>
        <w:ind w:firstLine="708"/>
        <w:jc w:val="center"/>
        <w:rPr>
          <w:b/>
        </w:rPr>
      </w:pPr>
      <w:r w:rsidRPr="003A5E24">
        <w:rPr>
          <w:b/>
        </w:rPr>
        <w:t>uchwala, co następuje:</w:t>
      </w:r>
    </w:p>
    <w:p w14:paraId="1BA2820B" w14:textId="77777777" w:rsidR="00FA52AB" w:rsidRDefault="00FA52AB">
      <w:pPr>
        <w:pStyle w:val="Default"/>
        <w:jc w:val="both"/>
        <w:rPr>
          <w:sz w:val="23"/>
          <w:szCs w:val="23"/>
        </w:rPr>
      </w:pPr>
    </w:p>
    <w:p w14:paraId="1BA2820D" w14:textId="7FA461F8" w:rsidR="00FA52AB" w:rsidRDefault="005A5E4B" w:rsidP="003A5E24">
      <w:pPr>
        <w:pStyle w:val="Default"/>
        <w:ind w:firstLine="708"/>
        <w:jc w:val="both"/>
      </w:pPr>
      <w:r>
        <w:rPr>
          <w:b/>
          <w:bCs/>
          <w:sz w:val="23"/>
          <w:szCs w:val="23"/>
        </w:rPr>
        <w:t>§ 1</w:t>
      </w:r>
      <w:r w:rsidR="003A5E24">
        <w:rPr>
          <w:b/>
          <w:bCs/>
          <w:sz w:val="23"/>
          <w:szCs w:val="23"/>
        </w:rPr>
        <w:t xml:space="preserve">. </w:t>
      </w:r>
      <w:r>
        <w:rPr>
          <w:sz w:val="23"/>
          <w:szCs w:val="23"/>
        </w:rPr>
        <w:t>Wyraża się wolę przystąpienia Gminy</w:t>
      </w:r>
      <w:r w:rsidR="00B6561C">
        <w:rPr>
          <w:sz w:val="23"/>
          <w:szCs w:val="23"/>
        </w:rPr>
        <w:t xml:space="preserve"> Gostycyn</w:t>
      </w:r>
      <w:r>
        <w:rPr>
          <w:sz w:val="23"/>
          <w:szCs w:val="23"/>
        </w:rPr>
        <w:t xml:space="preserve"> do Klastra </w:t>
      </w:r>
      <w:r w:rsidRPr="005A5E4B">
        <w:rPr>
          <w:sz w:val="23"/>
          <w:szCs w:val="23"/>
        </w:rPr>
        <w:t>Energii</w:t>
      </w:r>
      <w:r>
        <w:rPr>
          <w:sz w:val="23"/>
          <w:szCs w:val="23"/>
        </w:rPr>
        <w:t xml:space="preserve"> </w:t>
      </w:r>
      <w:r w:rsidR="00696915" w:rsidRPr="00696915">
        <w:rPr>
          <w:sz w:val="23"/>
          <w:szCs w:val="23"/>
        </w:rPr>
        <w:t>„Klaster Ziemi Powiatu Tucholskiego” Gmina Gostycyn</w:t>
      </w:r>
      <w:r w:rsidR="00B6561C">
        <w:rPr>
          <w:sz w:val="23"/>
          <w:szCs w:val="23"/>
        </w:rPr>
        <w:t>.</w:t>
      </w:r>
      <w:r>
        <w:rPr>
          <w:sz w:val="23"/>
          <w:szCs w:val="23"/>
        </w:rPr>
        <w:t xml:space="preserve"> </w:t>
      </w:r>
    </w:p>
    <w:p w14:paraId="1BA2820E" w14:textId="77777777" w:rsidR="00FA52AB" w:rsidRDefault="00FA52AB" w:rsidP="003A5E24">
      <w:pPr>
        <w:pStyle w:val="Default"/>
        <w:jc w:val="both"/>
        <w:rPr>
          <w:sz w:val="23"/>
          <w:szCs w:val="23"/>
        </w:rPr>
      </w:pPr>
    </w:p>
    <w:p w14:paraId="1BA28210" w14:textId="0C85161D" w:rsidR="00FA52AB" w:rsidRDefault="005A5E4B" w:rsidP="003A5E24">
      <w:pPr>
        <w:pStyle w:val="Default"/>
        <w:ind w:firstLine="708"/>
        <w:jc w:val="both"/>
        <w:rPr>
          <w:sz w:val="23"/>
          <w:szCs w:val="23"/>
        </w:rPr>
      </w:pPr>
      <w:r>
        <w:rPr>
          <w:b/>
          <w:bCs/>
          <w:sz w:val="23"/>
          <w:szCs w:val="23"/>
        </w:rPr>
        <w:t>§ 2</w:t>
      </w:r>
      <w:r w:rsidR="003A5E24">
        <w:rPr>
          <w:b/>
          <w:bCs/>
          <w:sz w:val="23"/>
          <w:szCs w:val="23"/>
        </w:rPr>
        <w:t xml:space="preserve">. </w:t>
      </w:r>
      <w:r>
        <w:rPr>
          <w:sz w:val="23"/>
          <w:szCs w:val="23"/>
        </w:rPr>
        <w:t xml:space="preserve">1. Partnerami współtworzącymi Klaster </w:t>
      </w:r>
      <w:r w:rsidRPr="005A5E4B">
        <w:rPr>
          <w:sz w:val="23"/>
          <w:szCs w:val="23"/>
        </w:rPr>
        <w:t>Energii</w:t>
      </w:r>
      <w:r>
        <w:rPr>
          <w:sz w:val="23"/>
          <w:szCs w:val="23"/>
        </w:rPr>
        <w:t xml:space="preserve"> </w:t>
      </w:r>
      <w:r w:rsidR="00696915" w:rsidRPr="00696915">
        <w:rPr>
          <w:sz w:val="23"/>
          <w:szCs w:val="23"/>
        </w:rPr>
        <w:t xml:space="preserve">„Klaster Ziemi Powiatu Tucholskiego” Gmina Gostycyn </w:t>
      </w:r>
      <w:r w:rsidR="00B6561C">
        <w:rPr>
          <w:sz w:val="23"/>
          <w:szCs w:val="23"/>
        </w:rPr>
        <w:t>będą: Gmina Gostycyn</w:t>
      </w:r>
      <w:r>
        <w:rPr>
          <w:sz w:val="23"/>
          <w:szCs w:val="23"/>
        </w:rPr>
        <w:t xml:space="preserve"> oraz </w:t>
      </w:r>
      <w:r w:rsidR="008514C7">
        <w:rPr>
          <w:sz w:val="23"/>
          <w:szCs w:val="23"/>
        </w:rPr>
        <w:t xml:space="preserve">Kujawskie Stowarzyszenie Gospodarcze i </w:t>
      </w:r>
      <w:proofErr w:type="spellStart"/>
      <w:r w:rsidR="008514C7">
        <w:rPr>
          <w:sz w:val="23"/>
          <w:szCs w:val="23"/>
        </w:rPr>
        <w:t>WestWind</w:t>
      </w:r>
      <w:proofErr w:type="spellEnd"/>
      <w:r w:rsidR="008514C7">
        <w:rPr>
          <w:sz w:val="23"/>
          <w:szCs w:val="23"/>
        </w:rPr>
        <w:t xml:space="preserve"> Energy Polska Sp. z o.o.</w:t>
      </w:r>
      <w:r>
        <w:rPr>
          <w:sz w:val="23"/>
          <w:szCs w:val="23"/>
        </w:rPr>
        <w:t xml:space="preserve"> </w:t>
      </w:r>
    </w:p>
    <w:p w14:paraId="142B7B41" w14:textId="77777777" w:rsidR="003A5E24" w:rsidRDefault="003A5E24" w:rsidP="003A5E24">
      <w:pPr>
        <w:pStyle w:val="Default"/>
        <w:ind w:firstLine="708"/>
        <w:jc w:val="both"/>
      </w:pPr>
    </w:p>
    <w:p w14:paraId="1BA28211" w14:textId="58B3747D" w:rsidR="00FA52AB" w:rsidRDefault="005A5E4B" w:rsidP="003A5E24">
      <w:pPr>
        <w:pStyle w:val="Default"/>
        <w:jc w:val="both"/>
        <w:rPr>
          <w:sz w:val="23"/>
          <w:szCs w:val="23"/>
        </w:rPr>
      </w:pPr>
      <w:r>
        <w:rPr>
          <w:sz w:val="23"/>
          <w:szCs w:val="23"/>
        </w:rPr>
        <w:t xml:space="preserve">2. Rolę Koordynatora Klastra </w:t>
      </w:r>
      <w:r w:rsidRPr="005A5E4B">
        <w:rPr>
          <w:sz w:val="23"/>
          <w:szCs w:val="23"/>
        </w:rPr>
        <w:t>Energii</w:t>
      </w:r>
      <w:r>
        <w:rPr>
          <w:sz w:val="23"/>
          <w:szCs w:val="23"/>
        </w:rPr>
        <w:t xml:space="preserve"> </w:t>
      </w:r>
      <w:r w:rsidR="00696915" w:rsidRPr="00696915">
        <w:rPr>
          <w:sz w:val="23"/>
          <w:szCs w:val="23"/>
        </w:rPr>
        <w:t xml:space="preserve">„Klaster Ziemi Powiatu Tucholskiego” Gmina Gostycyn </w:t>
      </w:r>
      <w:r w:rsidR="00696915">
        <w:rPr>
          <w:sz w:val="23"/>
          <w:szCs w:val="23"/>
        </w:rPr>
        <w:br/>
      </w:r>
      <w:r>
        <w:rPr>
          <w:sz w:val="23"/>
          <w:szCs w:val="23"/>
        </w:rPr>
        <w:t>z możliwością jego zmiany przez współtworzących Klaster będzie pełnił</w:t>
      </w:r>
      <w:r w:rsidR="008514C7">
        <w:rPr>
          <w:sz w:val="23"/>
          <w:szCs w:val="23"/>
        </w:rPr>
        <w:t xml:space="preserve"> </w:t>
      </w:r>
      <w:proofErr w:type="spellStart"/>
      <w:r w:rsidR="008514C7">
        <w:rPr>
          <w:sz w:val="23"/>
          <w:szCs w:val="23"/>
        </w:rPr>
        <w:t>WestWind</w:t>
      </w:r>
      <w:proofErr w:type="spellEnd"/>
      <w:r w:rsidR="008514C7">
        <w:rPr>
          <w:sz w:val="23"/>
          <w:szCs w:val="23"/>
        </w:rPr>
        <w:t xml:space="preserve"> Energy Polska Sp. z o.o.</w:t>
      </w:r>
      <w:r>
        <w:rPr>
          <w:sz w:val="23"/>
          <w:szCs w:val="23"/>
        </w:rPr>
        <w:t xml:space="preserve">  </w:t>
      </w:r>
    </w:p>
    <w:p w14:paraId="63242C9A" w14:textId="77777777" w:rsidR="003A5E24" w:rsidRDefault="003A5E24" w:rsidP="003A5E24">
      <w:pPr>
        <w:pStyle w:val="Default"/>
        <w:jc w:val="both"/>
      </w:pPr>
    </w:p>
    <w:p w14:paraId="435C38CB" w14:textId="71ECC504" w:rsidR="00B6561C" w:rsidRDefault="005A5E4B" w:rsidP="003A5E24">
      <w:pPr>
        <w:pStyle w:val="Default"/>
        <w:jc w:val="both"/>
        <w:rPr>
          <w:sz w:val="23"/>
          <w:szCs w:val="23"/>
        </w:rPr>
      </w:pPr>
      <w:r>
        <w:rPr>
          <w:sz w:val="23"/>
          <w:szCs w:val="23"/>
        </w:rPr>
        <w:t xml:space="preserve">3. Zasady funkcjonowania Klastra </w:t>
      </w:r>
      <w:r w:rsidRPr="005A5E4B">
        <w:rPr>
          <w:sz w:val="23"/>
          <w:szCs w:val="23"/>
        </w:rPr>
        <w:t>Energii</w:t>
      </w:r>
      <w:r>
        <w:rPr>
          <w:sz w:val="23"/>
          <w:szCs w:val="23"/>
        </w:rPr>
        <w:t xml:space="preserve"> </w:t>
      </w:r>
      <w:r w:rsidR="00696915" w:rsidRPr="00696915">
        <w:rPr>
          <w:sz w:val="23"/>
          <w:szCs w:val="23"/>
        </w:rPr>
        <w:t>„Klaster Ziemi Powiatu Tucholskiego” Gmina Gostycyn</w:t>
      </w:r>
      <w:r w:rsidR="00696915">
        <w:rPr>
          <w:sz w:val="23"/>
          <w:szCs w:val="23"/>
        </w:rPr>
        <w:t>,</w:t>
      </w:r>
      <w:r w:rsidR="00696915" w:rsidRPr="00696915">
        <w:rPr>
          <w:sz w:val="23"/>
          <w:szCs w:val="23"/>
        </w:rPr>
        <w:t xml:space="preserve"> </w:t>
      </w:r>
      <w:r>
        <w:rPr>
          <w:sz w:val="23"/>
          <w:szCs w:val="23"/>
        </w:rPr>
        <w:t xml:space="preserve">zasady współpracy partnerów oraz obowiązki i uprawnienia Koordynatora określone zostaną w porozumieniu o ustanowieniu Klastra </w:t>
      </w:r>
      <w:r w:rsidRPr="005A5E4B">
        <w:rPr>
          <w:sz w:val="23"/>
          <w:szCs w:val="23"/>
        </w:rPr>
        <w:t>Energii</w:t>
      </w:r>
      <w:r>
        <w:rPr>
          <w:sz w:val="23"/>
          <w:szCs w:val="23"/>
        </w:rPr>
        <w:t xml:space="preserve"> </w:t>
      </w:r>
      <w:r w:rsidR="00696915" w:rsidRPr="00696915">
        <w:rPr>
          <w:sz w:val="23"/>
          <w:szCs w:val="23"/>
        </w:rPr>
        <w:t>„Klaster Ziemi Powiatu Tucholskiego” Gmina Gostycyn</w:t>
      </w:r>
      <w:r w:rsidR="00B6561C">
        <w:rPr>
          <w:sz w:val="23"/>
          <w:szCs w:val="23"/>
        </w:rPr>
        <w:t>”.</w:t>
      </w:r>
    </w:p>
    <w:p w14:paraId="25B7023A" w14:textId="77777777" w:rsidR="00B6561C" w:rsidRDefault="00B6561C" w:rsidP="003A5E24">
      <w:pPr>
        <w:pStyle w:val="Default"/>
        <w:jc w:val="both"/>
        <w:rPr>
          <w:sz w:val="23"/>
          <w:szCs w:val="23"/>
        </w:rPr>
      </w:pPr>
    </w:p>
    <w:p w14:paraId="1BA28215" w14:textId="1FAF33E6" w:rsidR="00FA52AB" w:rsidRDefault="005A5E4B" w:rsidP="003A5E24">
      <w:pPr>
        <w:pStyle w:val="Default"/>
        <w:ind w:firstLine="708"/>
        <w:jc w:val="both"/>
        <w:rPr>
          <w:sz w:val="23"/>
          <w:szCs w:val="23"/>
        </w:rPr>
      </w:pPr>
      <w:r>
        <w:rPr>
          <w:b/>
          <w:bCs/>
          <w:sz w:val="23"/>
          <w:szCs w:val="23"/>
        </w:rPr>
        <w:t>§ 3</w:t>
      </w:r>
      <w:r w:rsidR="003A5E24">
        <w:rPr>
          <w:b/>
          <w:bCs/>
          <w:sz w:val="23"/>
          <w:szCs w:val="23"/>
        </w:rPr>
        <w:t xml:space="preserve">. </w:t>
      </w:r>
      <w:r>
        <w:rPr>
          <w:sz w:val="23"/>
          <w:szCs w:val="23"/>
        </w:rPr>
        <w:t xml:space="preserve">Wykonanie uchwały </w:t>
      </w:r>
      <w:r w:rsidR="00C207DF">
        <w:rPr>
          <w:sz w:val="23"/>
          <w:szCs w:val="23"/>
        </w:rPr>
        <w:t>powierza się Wójtowi Gminy Gostycyn</w:t>
      </w:r>
      <w:r>
        <w:rPr>
          <w:sz w:val="23"/>
          <w:szCs w:val="23"/>
        </w:rPr>
        <w:t xml:space="preserve">. </w:t>
      </w:r>
    </w:p>
    <w:p w14:paraId="1BA28216" w14:textId="77777777" w:rsidR="00FA52AB" w:rsidRDefault="00FA52AB" w:rsidP="003A5E24">
      <w:pPr>
        <w:pStyle w:val="Default"/>
        <w:jc w:val="both"/>
        <w:rPr>
          <w:sz w:val="23"/>
          <w:szCs w:val="23"/>
        </w:rPr>
      </w:pPr>
    </w:p>
    <w:p w14:paraId="1BA28218" w14:textId="2CFACDAD" w:rsidR="00FA52AB" w:rsidRDefault="005A5E4B" w:rsidP="003A5E24">
      <w:pPr>
        <w:pStyle w:val="Default"/>
        <w:ind w:firstLine="708"/>
        <w:jc w:val="both"/>
        <w:rPr>
          <w:sz w:val="23"/>
          <w:szCs w:val="23"/>
        </w:rPr>
      </w:pPr>
      <w:r>
        <w:rPr>
          <w:b/>
          <w:bCs/>
          <w:sz w:val="23"/>
          <w:szCs w:val="23"/>
        </w:rPr>
        <w:t>§</w:t>
      </w:r>
      <w:r w:rsidR="003A5E24">
        <w:rPr>
          <w:b/>
          <w:bCs/>
          <w:sz w:val="23"/>
          <w:szCs w:val="23"/>
        </w:rPr>
        <w:t xml:space="preserve"> </w:t>
      </w:r>
      <w:r>
        <w:rPr>
          <w:b/>
          <w:bCs/>
          <w:sz w:val="23"/>
          <w:szCs w:val="23"/>
        </w:rPr>
        <w:t>4</w:t>
      </w:r>
      <w:r w:rsidR="003A5E24">
        <w:rPr>
          <w:b/>
          <w:bCs/>
          <w:sz w:val="23"/>
          <w:szCs w:val="23"/>
        </w:rPr>
        <w:t xml:space="preserve">. </w:t>
      </w:r>
      <w:r>
        <w:rPr>
          <w:sz w:val="23"/>
          <w:szCs w:val="23"/>
        </w:rPr>
        <w:t>Uchwała wchodzi w życie z dniem podjęcia</w:t>
      </w:r>
      <w:r w:rsidR="003A5E24">
        <w:rPr>
          <w:sz w:val="23"/>
          <w:szCs w:val="23"/>
        </w:rPr>
        <w:t xml:space="preserve"> i podlega ogłoszeniu w sposób zwyczajowo przyjęty</w:t>
      </w:r>
      <w:r>
        <w:rPr>
          <w:sz w:val="23"/>
          <w:szCs w:val="23"/>
        </w:rPr>
        <w:t>.</w:t>
      </w:r>
    </w:p>
    <w:p w14:paraId="1BA28219" w14:textId="77777777" w:rsidR="00FA52AB" w:rsidRDefault="00FA52AB">
      <w:pPr>
        <w:rPr>
          <w:sz w:val="23"/>
          <w:szCs w:val="23"/>
        </w:rPr>
      </w:pPr>
    </w:p>
    <w:p w14:paraId="1BA2821A" w14:textId="77777777" w:rsidR="00FA52AB" w:rsidRDefault="00FA52AB">
      <w:pPr>
        <w:rPr>
          <w:sz w:val="23"/>
          <w:szCs w:val="23"/>
        </w:rPr>
      </w:pPr>
    </w:p>
    <w:p w14:paraId="1BA2821B" w14:textId="77777777" w:rsidR="00FA52AB" w:rsidRDefault="00FA52AB">
      <w:pPr>
        <w:rPr>
          <w:sz w:val="23"/>
          <w:szCs w:val="23"/>
        </w:rPr>
      </w:pPr>
    </w:p>
    <w:p w14:paraId="1BA2821C" w14:textId="77777777" w:rsidR="00FA52AB" w:rsidRDefault="00FA52AB">
      <w:pPr>
        <w:rPr>
          <w:sz w:val="23"/>
          <w:szCs w:val="23"/>
        </w:rPr>
      </w:pPr>
    </w:p>
    <w:p w14:paraId="1BA2821D" w14:textId="77777777" w:rsidR="00FA52AB" w:rsidRDefault="00FA52AB">
      <w:pPr>
        <w:rPr>
          <w:sz w:val="23"/>
          <w:szCs w:val="23"/>
        </w:rPr>
      </w:pPr>
    </w:p>
    <w:p w14:paraId="1BA2821E" w14:textId="77777777" w:rsidR="00FA52AB" w:rsidRDefault="00FA52AB">
      <w:pPr>
        <w:rPr>
          <w:sz w:val="23"/>
          <w:szCs w:val="23"/>
        </w:rPr>
      </w:pPr>
    </w:p>
    <w:p w14:paraId="1BA2821F" w14:textId="77777777" w:rsidR="00FA52AB" w:rsidRDefault="00FA52AB">
      <w:pPr>
        <w:rPr>
          <w:sz w:val="23"/>
          <w:szCs w:val="23"/>
        </w:rPr>
      </w:pPr>
    </w:p>
    <w:p w14:paraId="1BA28220" w14:textId="77777777" w:rsidR="00FA52AB" w:rsidRDefault="00FA52AB">
      <w:pPr>
        <w:rPr>
          <w:sz w:val="23"/>
          <w:szCs w:val="23"/>
        </w:rPr>
      </w:pPr>
    </w:p>
    <w:p w14:paraId="1BA28221" w14:textId="77777777" w:rsidR="00FA52AB" w:rsidRDefault="00FA52AB">
      <w:pPr>
        <w:rPr>
          <w:sz w:val="23"/>
          <w:szCs w:val="23"/>
        </w:rPr>
      </w:pPr>
    </w:p>
    <w:p w14:paraId="1BA28222" w14:textId="77777777" w:rsidR="00FA52AB" w:rsidRDefault="00FA52AB">
      <w:pPr>
        <w:rPr>
          <w:sz w:val="23"/>
          <w:szCs w:val="23"/>
        </w:rPr>
      </w:pPr>
    </w:p>
    <w:p w14:paraId="1BA28223" w14:textId="77777777" w:rsidR="00FA52AB" w:rsidRDefault="00FA52AB">
      <w:pPr>
        <w:rPr>
          <w:sz w:val="23"/>
          <w:szCs w:val="23"/>
        </w:rPr>
      </w:pPr>
    </w:p>
    <w:p w14:paraId="1BA28224" w14:textId="77777777" w:rsidR="00FA52AB" w:rsidRDefault="00FA52AB">
      <w:pPr>
        <w:rPr>
          <w:sz w:val="23"/>
          <w:szCs w:val="23"/>
        </w:rPr>
      </w:pPr>
    </w:p>
    <w:p w14:paraId="1BA28225" w14:textId="77777777" w:rsidR="00FA52AB" w:rsidRDefault="00FA52AB">
      <w:pPr>
        <w:rPr>
          <w:sz w:val="23"/>
          <w:szCs w:val="23"/>
        </w:rPr>
      </w:pPr>
    </w:p>
    <w:p w14:paraId="1BA28228" w14:textId="77777777" w:rsidR="00FA52AB" w:rsidRDefault="005A5E4B">
      <w:pPr>
        <w:jc w:val="center"/>
        <w:rPr>
          <w:b/>
        </w:rPr>
      </w:pPr>
      <w:r>
        <w:rPr>
          <w:b/>
        </w:rPr>
        <w:lastRenderedPageBreak/>
        <w:t>UZASADNIENIE</w:t>
      </w:r>
    </w:p>
    <w:p w14:paraId="1BA28229" w14:textId="77777777" w:rsidR="00FA52AB" w:rsidRDefault="00FA52AB">
      <w:pPr>
        <w:jc w:val="center"/>
        <w:rPr>
          <w:b/>
        </w:rPr>
      </w:pPr>
    </w:p>
    <w:p w14:paraId="1BA2822A" w14:textId="587F7DE6" w:rsidR="00FA52AB" w:rsidRDefault="005A5E4B" w:rsidP="003A5E24">
      <w:pPr>
        <w:pStyle w:val="Default"/>
        <w:ind w:firstLine="708"/>
        <w:jc w:val="both"/>
      </w:pPr>
      <w:r>
        <w:t xml:space="preserve">Zgodnie z </w:t>
      </w:r>
      <w:r w:rsidR="00F23DB7">
        <w:t xml:space="preserve">art. 2 pkt 15a </w:t>
      </w:r>
      <w:r>
        <w:t>ustaw</w:t>
      </w:r>
      <w:r w:rsidR="00F23DB7">
        <w:t>y</w:t>
      </w:r>
      <w:r>
        <w:t xml:space="preserve"> z dnia 20 lutego 2015r. o odnawialnych źródłach energii (t. j. Dz. U. 2017</w:t>
      </w:r>
      <w:r w:rsidR="00B6561C">
        <w:t xml:space="preserve"> </w:t>
      </w:r>
      <w:r>
        <w:t>r. poz. 1148 z późn. zm.), klaster energii to cywi</w:t>
      </w:r>
      <w:r w:rsidR="00C707A9">
        <w:t>lnoprawne porozumienie, w skład</w:t>
      </w:r>
      <w:r>
        <w:t xml:space="preserve"> którego mogą wchodzić osoby fizyczne, osoby prawne, jednostki naukowe, instytuty badawcze lub jednostki samorządu terytorialnego, dotyczące wytwarzania i równoważenia zapotrzebowania, dystrybucji lub obrotu energią z odnawialnych źródeł energii lub z innych źródeł lub paliw, w ramach sieci dystrybucyjnej o napięciu znamionowym niższym niż 110 </w:t>
      </w:r>
      <w:proofErr w:type="spellStart"/>
      <w:r>
        <w:t>kV</w:t>
      </w:r>
      <w:proofErr w:type="spellEnd"/>
      <w:r>
        <w:t xml:space="preserve">. W ramach podejmowanych działań zawarte zostanie porozumienie cywilnoprawne pomiędzy </w:t>
      </w:r>
      <w:r w:rsidR="00B6561C">
        <w:rPr>
          <w:sz w:val="23"/>
          <w:szCs w:val="23"/>
        </w:rPr>
        <w:t>Gminą Gostycyn</w:t>
      </w:r>
      <w:r>
        <w:rPr>
          <w:sz w:val="23"/>
          <w:szCs w:val="23"/>
        </w:rPr>
        <w:t xml:space="preserve"> oraz </w:t>
      </w:r>
      <w:r w:rsidR="008514C7">
        <w:rPr>
          <w:sz w:val="23"/>
          <w:szCs w:val="23"/>
        </w:rPr>
        <w:t>Kujawski</w:t>
      </w:r>
      <w:r w:rsidR="00C707A9">
        <w:rPr>
          <w:sz w:val="23"/>
          <w:szCs w:val="23"/>
        </w:rPr>
        <w:t>m</w:t>
      </w:r>
      <w:r w:rsidR="008514C7">
        <w:rPr>
          <w:sz w:val="23"/>
          <w:szCs w:val="23"/>
        </w:rPr>
        <w:t xml:space="preserve"> Stowarzyszenie</w:t>
      </w:r>
      <w:r w:rsidR="00C707A9">
        <w:rPr>
          <w:sz w:val="23"/>
          <w:szCs w:val="23"/>
        </w:rPr>
        <w:t>m</w:t>
      </w:r>
      <w:r w:rsidR="008514C7">
        <w:rPr>
          <w:sz w:val="23"/>
          <w:szCs w:val="23"/>
        </w:rPr>
        <w:t xml:space="preserve"> Gospodarcz</w:t>
      </w:r>
      <w:r w:rsidR="00C707A9">
        <w:rPr>
          <w:sz w:val="23"/>
          <w:szCs w:val="23"/>
        </w:rPr>
        <w:t>ym</w:t>
      </w:r>
      <w:r w:rsidR="008514C7">
        <w:rPr>
          <w:sz w:val="23"/>
          <w:szCs w:val="23"/>
        </w:rPr>
        <w:t xml:space="preserve"> i </w:t>
      </w:r>
      <w:proofErr w:type="spellStart"/>
      <w:r w:rsidR="008514C7">
        <w:rPr>
          <w:sz w:val="23"/>
          <w:szCs w:val="23"/>
        </w:rPr>
        <w:t>WestWind</w:t>
      </w:r>
      <w:proofErr w:type="spellEnd"/>
      <w:r w:rsidR="008514C7">
        <w:rPr>
          <w:sz w:val="23"/>
          <w:szCs w:val="23"/>
        </w:rPr>
        <w:t xml:space="preserve"> Energy Polska Sp. z</w:t>
      </w:r>
      <w:r>
        <w:rPr>
          <w:sz w:val="23"/>
          <w:szCs w:val="23"/>
        </w:rPr>
        <w:t xml:space="preserve"> </w:t>
      </w:r>
      <w:r w:rsidR="008514C7">
        <w:rPr>
          <w:sz w:val="23"/>
          <w:szCs w:val="23"/>
        </w:rPr>
        <w:t>o.o.</w:t>
      </w:r>
      <w:r>
        <w:rPr>
          <w:sz w:val="23"/>
          <w:szCs w:val="23"/>
        </w:rPr>
        <w:t xml:space="preserve"> </w:t>
      </w:r>
      <w:r>
        <w:t xml:space="preserve">tworzącymi </w:t>
      </w:r>
      <w:r>
        <w:rPr>
          <w:sz w:val="23"/>
          <w:szCs w:val="23"/>
        </w:rPr>
        <w:t xml:space="preserve">Klaster </w:t>
      </w:r>
      <w:r w:rsidRPr="005A5E4B">
        <w:rPr>
          <w:sz w:val="23"/>
          <w:szCs w:val="23"/>
        </w:rPr>
        <w:t>Energii</w:t>
      </w:r>
      <w:r>
        <w:rPr>
          <w:sz w:val="23"/>
          <w:szCs w:val="23"/>
        </w:rPr>
        <w:t xml:space="preserve"> </w:t>
      </w:r>
      <w:r w:rsidR="00696915" w:rsidRPr="00696915">
        <w:rPr>
          <w:sz w:val="23"/>
          <w:szCs w:val="23"/>
        </w:rPr>
        <w:t>„Klaster Ziemi Powiatu Tucholskiego” Gmina Gostycyn</w:t>
      </w:r>
      <w:r>
        <w:t>, celem uzyskania certyfikacji klastra energii w Ministerstwie Energii. Certyfikacja pozwoli gminie uzyskać możliwość dofinansowania środków z </w:t>
      </w:r>
      <w:proofErr w:type="spellStart"/>
      <w:r>
        <w:t>POOIiŚ</w:t>
      </w:r>
      <w:proofErr w:type="spellEnd"/>
      <w:r>
        <w:t xml:space="preserve"> oraz z NFOŚiGW na budowę </w:t>
      </w:r>
      <w:r w:rsidR="00C707A9">
        <w:t xml:space="preserve">instalacji </w:t>
      </w:r>
      <w:r>
        <w:t>Odnawialnych Źródeł Energii dla mieszkańców, przedsiębiorców oraz JST. Utworzenie klastra energii ma także na celu poprawę stanu środowiska, prowadzenie działalności edukacyjnej oraz wzmacnianie lokalnej gospodarki dzięki optymalizacji wykorzystania lokalnie dostępnych zasobów energetycznych. Ponadto, w procedurach aplikujących o środki finansowe do funduszy strukturalnych, programów ramowych i innych potencjalnych źródeł finansowania, istnienie klastra</w:t>
      </w:r>
      <w:r w:rsidR="00C707A9">
        <w:t xml:space="preserve"> energii</w:t>
      </w:r>
      <w:r>
        <w:t xml:space="preserve"> i bycie jego członkiem zapewni</w:t>
      </w:r>
      <w:r w:rsidR="00C707A9">
        <w:t xml:space="preserve"> gminie </w:t>
      </w:r>
      <w:r>
        <w:t>lepszą pozycję w rankingu aplikujących wnioskodawców</w:t>
      </w:r>
      <w:r w:rsidR="008514C7">
        <w:t>.</w:t>
      </w:r>
      <w:r>
        <w:t xml:space="preserve"> Podjęcie porozumienia o ustanowieniu klastra energii zwiększy szanse akceptacji wniosku o dofinansowanie planowanych projektów. Efektem rzeczowym przedsięwzięcia będzie zainstalowanie ogniw fotowoltaicznych, instalacji solarnych oraz pomp ciepła na terenie gminy</w:t>
      </w:r>
      <w:r w:rsidR="00FB770B">
        <w:t xml:space="preserve"> Gostycyn.</w:t>
      </w:r>
    </w:p>
    <w:p w14:paraId="1BA2822B" w14:textId="77777777" w:rsidR="00FA52AB" w:rsidRDefault="005A5E4B">
      <w:pPr>
        <w:jc w:val="center"/>
      </w:pPr>
      <w:r>
        <w:t>Biorąc powyższe pod uwagę podjęcie niniejszej uchwały uważa się za zasadne.</w:t>
      </w:r>
    </w:p>
    <w:sectPr w:rsidR="00FA52A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78D5" w14:textId="77777777" w:rsidR="00DF74AD" w:rsidRDefault="00DF74AD">
      <w:r>
        <w:separator/>
      </w:r>
    </w:p>
  </w:endnote>
  <w:endnote w:type="continuationSeparator" w:id="0">
    <w:p w14:paraId="795CA1BA" w14:textId="77777777" w:rsidR="00DF74AD" w:rsidRDefault="00DF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FC1A1" w14:textId="77777777" w:rsidR="00DF74AD" w:rsidRDefault="00DF74AD">
      <w:r>
        <w:rPr>
          <w:color w:val="000000"/>
        </w:rPr>
        <w:separator/>
      </w:r>
    </w:p>
  </w:footnote>
  <w:footnote w:type="continuationSeparator" w:id="0">
    <w:p w14:paraId="6E687DC1" w14:textId="77777777" w:rsidR="00DF74AD" w:rsidRDefault="00DF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52AB"/>
    <w:rsid w:val="00273C0E"/>
    <w:rsid w:val="003A5E24"/>
    <w:rsid w:val="00404B8B"/>
    <w:rsid w:val="005A5E4B"/>
    <w:rsid w:val="00696915"/>
    <w:rsid w:val="00705057"/>
    <w:rsid w:val="00762732"/>
    <w:rsid w:val="007B0739"/>
    <w:rsid w:val="008514C7"/>
    <w:rsid w:val="008C2094"/>
    <w:rsid w:val="00AA0BC7"/>
    <w:rsid w:val="00B554AF"/>
    <w:rsid w:val="00B6561C"/>
    <w:rsid w:val="00B85411"/>
    <w:rsid w:val="00C207DF"/>
    <w:rsid w:val="00C707A9"/>
    <w:rsid w:val="00C812FD"/>
    <w:rsid w:val="00DF0283"/>
    <w:rsid w:val="00DF74AD"/>
    <w:rsid w:val="00E50D1B"/>
    <w:rsid w:val="00E65684"/>
    <w:rsid w:val="00F23DB7"/>
    <w:rsid w:val="00F978F4"/>
    <w:rsid w:val="00FA52AB"/>
    <w:rsid w:val="00FB7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suppressAutoHyphens/>
      <w:autoSpaceDE w:val="0"/>
    </w:pPr>
    <w:rPr>
      <w:color w:val="000000"/>
      <w:sz w:val="24"/>
      <w:szCs w:val="24"/>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suppressAutoHyphens/>
      <w:autoSpaceDE w:val="0"/>
    </w:pPr>
    <w:rPr>
      <w:color w:val="000000"/>
      <w:sz w:val="24"/>
      <w:szCs w:val="24"/>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65EE-858C-472A-BCEF-9F28AA3A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Rolnictwo</dc:creator>
  <cp:lastModifiedBy>Asus</cp:lastModifiedBy>
  <cp:revision>5</cp:revision>
  <cp:lastPrinted>2018-06-26T12:17:00Z</cp:lastPrinted>
  <dcterms:created xsi:type="dcterms:W3CDTF">2018-06-20T08:30:00Z</dcterms:created>
  <dcterms:modified xsi:type="dcterms:W3CDTF">2018-06-26T12:17:00Z</dcterms:modified>
</cp:coreProperties>
</file>