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9 października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Gostycyn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października 2018 r.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za zajęcie pasa drogowego dróg gminnych na terenie Gminy Gostycyn na cele niezwiązane z potrzebami zarządzania drogami lub potrzebami ruchu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 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 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Gostycyn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stawki opłat za zajęcie pasa drogowego dróg gminnych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robót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ochroną dróg,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urządzeń infrastruktury technicznej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obiektów budowlanych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ruchu drogowego oraz reklam,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pasa drogowego na prawach wyłączności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innych, niż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1-3.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jezdni pasa drogowego dróg gminnych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za każdy dzień zajęcia: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jezdni do 50% szerokości – 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jezdni powyżej 50% szerokości - 10,00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chodnika – 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elementów (placów, zatok postojowych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autobusowych, ścieżek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ciągów pieszych) – 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dróg,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posiadają wyznaczonych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wybudowanych części – jezdni, chodnika, itp. ustala się stawki opłaty 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do 50% szerokości jezdni – 4,00zł,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powyżej 50% szerokości jezdni – 10,00zł.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drogi  gminnej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prowadzenia robót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zadania „ostatnia mila” ustala się stawkę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bez względu na rodzaj nawierzchni.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opłaty rocznej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 drogi gminnej zajętego przez rzut poziomy urządzeń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opłaty rocznej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 drogi gminnej zajętego przez rzut poziomy urządzeń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opłaty rocznej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 drogi gminnej zajętego na cele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 sieci gazowej 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opłaty za każdy dzień zajęcia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przez rzut poziomy obiektu budowlanego –7,00zł,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reklamy – 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XX/138/2016 Rady Gminy Gostycyn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wysokości stawek za zajęcie pasa drogowego dróg gminnych na terenie Gminy Gostycyn na cele niezwiązane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Woj. Kuj-Pom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2406).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 Pomorskiego.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Działając na podstawie art. 40 ust. 8 ustawy z dnia 21 marca 1985 r. o drogach publicznych  (Dz. U. z 2017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r.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, poz. 2222 z późn. zm.) ustala się nowe stawki opłat za zajęcie pasa dróg gminnych na terenie Gminy Gostycyn  na cele niezwiązane z potrzebami zarządzania drogami lub potrzebami ruchu.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W ostatnim czasie prowadzone są działania zmierzające do budowy sieci gazowej na terenie Gminy Gostycyn, w tym lokalizowanej w pasach drogowych dróg gminnych.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powyższym Wójt Gminy Gostycyn proponuje, znaczne obniżenie stawki za zajęcie pasa drogowego i umieszczenie w pasie drogowym urządzeń związanych z budową sieci gazowej w celu zwiększenia szans na budowę przedmiotowej sieci na terenie Gminy Gostycyn. Nie jest to całkowite zwolnienie z opłat, a jedynie znaczne ich obniżenie.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Uregulowanie stawki opłaty w opisany wyżej sposób pozwoli podmiotom zainteresowanym inwestycjami w sieć gazową w Gminie Gostycyn na przeprowadzenie odpowiednich anali ekonomicznych, w których ta opłata jest jednym z głównych składników.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Zmiana stawek wiąże się ze zwiększeniem i wsparciem inwestycji w zakresie budowy sieci gazowej.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Podjęcie niniejszej uchwały nie będzie skutkować wydatkowaniem środków finansowych w budżecie gminy.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35E7C3C0-8800-4926-B978-336867AACEEB.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35E7C3C0-8800-4926-B978-336867AACEEB.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października 2018 r.</dc:title>
  <dc:subject>w sprawie ustalenia wysokości opłat za zajęcie pasa drogowego dróg gminnych na terenie Gminy Gostycyn na cele niezwiązane z^potrzebami zarządzania drogami lub potrzebami ruchu</dc:subject>
  <dc:creator>Asus</dc:creator>
  <cp:lastModifiedBy>Asus</cp:lastModifiedBy>
  <cp:revision>1</cp:revision>
  <dcterms:created xsi:type="dcterms:W3CDTF">2018-10-09T10:36:34Z</dcterms:created>
  <dcterms:modified xsi:type="dcterms:W3CDTF">2018-10-09T10:36:34Z</dcterms:modified>
  <cp:category>Akt prawny</cp:category>
</cp:coreProperties>
</file>